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E6EC5" w14:textId="77777777" w:rsidR="005F4149" w:rsidRDefault="005F4149" w:rsidP="00201F45">
      <w:pPr>
        <w:jc w:val="center"/>
        <w:rPr>
          <w:rFonts w:ascii="Arial" w:hAnsi="Arial" w:cs="Arial"/>
          <w:b/>
          <w:bCs/>
          <w:sz w:val="22"/>
          <w:szCs w:val="22"/>
        </w:rPr>
      </w:pPr>
    </w:p>
    <w:p w14:paraId="5E729E55" w14:textId="33D063B9" w:rsidR="005F4149" w:rsidRPr="005F4149" w:rsidRDefault="005F4149" w:rsidP="00201F45">
      <w:pPr>
        <w:jc w:val="center"/>
        <w:rPr>
          <w:rFonts w:ascii="Open Sans Light" w:hAnsi="Open Sans Light" w:cs="Open Sans Light"/>
          <w:b/>
          <w:bCs/>
          <w:sz w:val="22"/>
          <w:szCs w:val="22"/>
        </w:rPr>
      </w:pPr>
      <w:r w:rsidRPr="005F4149">
        <w:rPr>
          <w:rFonts w:ascii="Open Sans Light" w:hAnsi="Open Sans Light" w:cs="Open Sans Light"/>
          <w:b/>
          <w:bCs/>
          <w:sz w:val="22"/>
          <w:szCs w:val="22"/>
        </w:rPr>
        <w:t>Minsthorpe Academy Trust</w:t>
      </w:r>
    </w:p>
    <w:p w14:paraId="6E3113B8" w14:textId="77777777" w:rsidR="005F4149" w:rsidRPr="005F4149" w:rsidRDefault="005F4149" w:rsidP="00201F45">
      <w:pPr>
        <w:jc w:val="center"/>
        <w:rPr>
          <w:rFonts w:ascii="Open Sans Light" w:hAnsi="Open Sans Light" w:cs="Open Sans Light"/>
          <w:b/>
          <w:bCs/>
          <w:sz w:val="22"/>
          <w:szCs w:val="22"/>
        </w:rPr>
      </w:pPr>
    </w:p>
    <w:p w14:paraId="6BCE68CF" w14:textId="77777777" w:rsidR="005F4149" w:rsidRPr="005F4149" w:rsidRDefault="005F4149" w:rsidP="00201F45">
      <w:pPr>
        <w:tabs>
          <w:tab w:val="left" w:pos="2760"/>
        </w:tabs>
        <w:jc w:val="center"/>
        <w:rPr>
          <w:rFonts w:ascii="Open Sans Light" w:hAnsi="Open Sans Light" w:cs="Open Sans Light"/>
          <w:b/>
          <w:bCs/>
          <w:sz w:val="22"/>
          <w:szCs w:val="22"/>
        </w:rPr>
      </w:pPr>
      <w:r w:rsidRPr="005F4149">
        <w:rPr>
          <w:rFonts w:ascii="Open Sans Light" w:hAnsi="Open Sans Light" w:cs="Open Sans Light"/>
          <w:b/>
          <w:bCs/>
          <w:sz w:val="22"/>
          <w:szCs w:val="22"/>
        </w:rPr>
        <w:t>Meeting of the Full Governing Board</w:t>
      </w:r>
    </w:p>
    <w:p w14:paraId="6897CDD9" w14:textId="77777777" w:rsidR="005F4149" w:rsidRPr="005F4149" w:rsidRDefault="005F4149" w:rsidP="00201F45">
      <w:pPr>
        <w:tabs>
          <w:tab w:val="left" w:pos="2760"/>
        </w:tabs>
        <w:jc w:val="center"/>
        <w:rPr>
          <w:rFonts w:ascii="Open Sans Light" w:hAnsi="Open Sans Light" w:cs="Open Sans Light"/>
          <w:b/>
          <w:bCs/>
          <w:sz w:val="22"/>
          <w:szCs w:val="22"/>
        </w:rPr>
      </w:pPr>
    </w:p>
    <w:p w14:paraId="22C0F964" w14:textId="4961748D" w:rsidR="005F4149" w:rsidRPr="005F4149" w:rsidRDefault="005F4149" w:rsidP="00201F45">
      <w:pPr>
        <w:tabs>
          <w:tab w:val="left" w:pos="2760"/>
        </w:tabs>
        <w:jc w:val="center"/>
        <w:rPr>
          <w:rFonts w:ascii="Open Sans Light" w:hAnsi="Open Sans Light" w:cs="Open Sans Light"/>
          <w:b/>
          <w:bCs/>
          <w:sz w:val="22"/>
          <w:szCs w:val="22"/>
        </w:rPr>
      </w:pPr>
      <w:r w:rsidRPr="005F4149">
        <w:rPr>
          <w:rFonts w:ascii="Open Sans Light" w:hAnsi="Open Sans Light" w:cs="Open Sans Light"/>
          <w:b/>
          <w:bCs/>
          <w:sz w:val="22"/>
          <w:szCs w:val="22"/>
        </w:rPr>
        <w:t>2</w:t>
      </w:r>
      <w:r w:rsidR="003E071D">
        <w:rPr>
          <w:rFonts w:ascii="Open Sans Light" w:hAnsi="Open Sans Light" w:cs="Open Sans Light"/>
          <w:b/>
          <w:bCs/>
          <w:sz w:val="22"/>
          <w:szCs w:val="22"/>
        </w:rPr>
        <w:t>8</w:t>
      </w:r>
      <w:r w:rsidRPr="005F4149">
        <w:rPr>
          <w:rFonts w:ascii="Open Sans Light" w:hAnsi="Open Sans Light" w:cs="Open Sans Light"/>
          <w:b/>
          <w:bCs/>
          <w:sz w:val="22"/>
          <w:szCs w:val="22"/>
          <w:vertAlign w:val="superscript"/>
        </w:rPr>
        <w:t>th</w:t>
      </w:r>
      <w:r w:rsidRPr="005F4149">
        <w:rPr>
          <w:rFonts w:ascii="Open Sans Light" w:hAnsi="Open Sans Light" w:cs="Open Sans Light"/>
          <w:b/>
          <w:bCs/>
          <w:sz w:val="22"/>
          <w:szCs w:val="22"/>
        </w:rPr>
        <w:t xml:space="preserve"> September 202</w:t>
      </w:r>
      <w:r w:rsidR="003E071D">
        <w:rPr>
          <w:rFonts w:ascii="Open Sans Light" w:hAnsi="Open Sans Light" w:cs="Open Sans Light"/>
          <w:b/>
          <w:bCs/>
          <w:sz w:val="22"/>
          <w:szCs w:val="22"/>
        </w:rPr>
        <w:t>1</w:t>
      </w:r>
      <w:r w:rsidRPr="005F4149">
        <w:rPr>
          <w:rFonts w:ascii="Open Sans Light" w:hAnsi="Open Sans Light" w:cs="Open Sans Light"/>
          <w:b/>
          <w:bCs/>
          <w:sz w:val="22"/>
          <w:szCs w:val="22"/>
        </w:rPr>
        <w:t xml:space="preserve"> @ 4:30PM</w:t>
      </w:r>
    </w:p>
    <w:p w14:paraId="602C38F5" w14:textId="77777777" w:rsidR="005F4149" w:rsidRPr="005F4149" w:rsidRDefault="005F4149" w:rsidP="00201F45">
      <w:pPr>
        <w:tabs>
          <w:tab w:val="left" w:pos="2760"/>
        </w:tabs>
        <w:jc w:val="center"/>
        <w:rPr>
          <w:rFonts w:ascii="Open Sans Light" w:hAnsi="Open Sans Light" w:cs="Open Sans Light"/>
          <w:b/>
          <w:bCs/>
          <w:sz w:val="22"/>
          <w:szCs w:val="22"/>
        </w:rPr>
      </w:pPr>
    </w:p>
    <w:p w14:paraId="1B9201B9" w14:textId="77777777" w:rsidR="005F4149" w:rsidRPr="005F4149" w:rsidRDefault="005F4149" w:rsidP="00201F45">
      <w:pPr>
        <w:tabs>
          <w:tab w:val="left" w:pos="2760"/>
        </w:tabs>
        <w:jc w:val="center"/>
        <w:rPr>
          <w:rFonts w:ascii="Open Sans Light" w:hAnsi="Open Sans Light" w:cs="Open Sans Light"/>
          <w:b/>
          <w:bCs/>
          <w:sz w:val="22"/>
          <w:szCs w:val="22"/>
        </w:rPr>
      </w:pPr>
      <w:r w:rsidRPr="005F4149">
        <w:rPr>
          <w:rFonts w:ascii="Open Sans Light" w:hAnsi="Open Sans Light" w:cs="Open Sans Light"/>
          <w:b/>
          <w:bCs/>
          <w:sz w:val="22"/>
          <w:szCs w:val="22"/>
        </w:rPr>
        <w:t>Via Zoom</w:t>
      </w:r>
    </w:p>
    <w:p w14:paraId="4B58CD34" w14:textId="77777777" w:rsidR="005F4149" w:rsidRPr="005F4149" w:rsidRDefault="005F4149" w:rsidP="00201F45">
      <w:pPr>
        <w:tabs>
          <w:tab w:val="left" w:pos="2760"/>
        </w:tabs>
        <w:jc w:val="both"/>
        <w:rPr>
          <w:rFonts w:ascii="Open Sans Light" w:hAnsi="Open Sans Light" w:cs="Open Sans Light"/>
          <w:b/>
          <w:bCs/>
          <w:sz w:val="22"/>
          <w:szCs w:val="22"/>
        </w:rPr>
      </w:pPr>
    </w:p>
    <w:p w14:paraId="28C52A2B" w14:textId="77777777" w:rsidR="005F4149" w:rsidRPr="005F4149" w:rsidRDefault="005F4149" w:rsidP="00201F45">
      <w:pPr>
        <w:tabs>
          <w:tab w:val="left" w:pos="2760"/>
        </w:tabs>
        <w:jc w:val="both"/>
        <w:rPr>
          <w:rFonts w:ascii="Open Sans Light" w:hAnsi="Open Sans Light" w:cs="Open Sans Light"/>
          <w:b/>
          <w:bCs/>
          <w:sz w:val="22"/>
          <w:szCs w:val="22"/>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0"/>
        <w:gridCol w:w="1615"/>
        <w:gridCol w:w="1005"/>
        <w:gridCol w:w="2074"/>
        <w:gridCol w:w="1531"/>
        <w:gridCol w:w="1216"/>
      </w:tblGrid>
      <w:tr w:rsidR="005F4149" w:rsidRPr="005F4149" w14:paraId="02F273FC" w14:textId="77777777" w:rsidTr="00B920A0">
        <w:trPr>
          <w:trHeight w:val="402"/>
        </w:trPr>
        <w:tc>
          <w:tcPr>
            <w:tcW w:w="2100" w:type="dxa"/>
            <w:noWrap/>
          </w:tcPr>
          <w:p w14:paraId="2EEF8B24"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Mrs B Semper (Chair)</w:t>
            </w:r>
          </w:p>
        </w:tc>
        <w:tc>
          <w:tcPr>
            <w:tcW w:w="1615" w:type="dxa"/>
          </w:tcPr>
          <w:p w14:paraId="36B99D8D"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 xml:space="preserve">Member Appointed </w:t>
            </w:r>
          </w:p>
        </w:tc>
        <w:tc>
          <w:tcPr>
            <w:tcW w:w="1005" w:type="dxa"/>
          </w:tcPr>
          <w:p w14:paraId="09DDE9EA" w14:textId="5D6E60F1" w:rsidR="005F4149" w:rsidRPr="005F4149" w:rsidRDefault="00BE0A9C" w:rsidP="00201F45">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sym w:font="Wingdings" w:char="F0FC"/>
            </w:r>
          </w:p>
        </w:tc>
        <w:tc>
          <w:tcPr>
            <w:tcW w:w="2074" w:type="dxa"/>
          </w:tcPr>
          <w:p w14:paraId="2163789F"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 xml:space="preserve"> Mr B Dickinson (Vice Chair)</w:t>
            </w:r>
          </w:p>
        </w:tc>
        <w:tc>
          <w:tcPr>
            <w:tcW w:w="1531" w:type="dxa"/>
            <w:noWrap/>
          </w:tcPr>
          <w:p w14:paraId="00173199"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Member Appointed</w:t>
            </w:r>
          </w:p>
        </w:tc>
        <w:tc>
          <w:tcPr>
            <w:tcW w:w="1216" w:type="dxa"/>
          </w:tcPr>
          <w:p w14:paraId="14D67926" w14:textId="5559F1CF" w:rsidR="005F4149" w:rsidRPr="005F4149" w:rsidRDefault="00BE0A9C" w:rsidP="00BE0A9C">
            <w:pPr>
              <w:jc w:val="center"/>
              <w:rPr>
                <w:rFonts w:ascii="Open Sans Light" w:hAnsi="Open Sans Light" w:cs="Open Sans Light"/>
                <w:sz w:val="22"/>
                <w:szCs w:val="22"/>
                <w:lang w:eastAsia="en-GB"/>
              </w:rPr>
            </w:pPr>
            <w:r>
              <w:rPr>
                <w:rFonts w:ascii="Open Sans Light" w:hAnsi="Open Sans Light" w:cs="Open Sans Light"/>
                <w:sz w:val="22"/>
                <w:szCs w:val="22"/>
                <w:lang w:eastAsia="en-GB"/>
              </w:rPr>
              <w:sym w:font="Wingdings" w:char="F0FC"/>
            </w:r>
          </w:p>
        </w:tc>
      </w:tr>
      <w:tr w:rsidR="005F4149" w:rsidRPr="005F4149" w14:paraId="5EB4C46A" w14:textId="77777777" w:rsidTr="00B920A0">
        <w:trPr>
          <w:trHeight w:val="135"/>
        </w:trPr>
        <w:tc>
          <w:tcPr>
            <w:tcW w:w="2100" w:type="dxa"/>
            <w:shd w:val="clear" w:color="auto" w:fill="D9D9D9"/>
            <w:noWrap/>
          </w:tcPr>
          <w:p w14:paraId="2A584F20" w14:textId="77777777" w:rsidR="005F4149" w:rsidRPr="005F4149" w:rsidRDefault="005F4149" w:rsidP="00201F45">
            <w:pPr>
              <w:ind w:left="204"/>
              <w:jc w:val="both"/>
              <w:rPr>
                <w:rFonts w:ascii="Open Sans Light" w:hAnsi="Open Sans Light" w:cs="Open Sans Light"/>
                <w:sz w:val="22"/>
                <w:szCs w:val="22"/>
                <w:lang w:eastAsia="en-GB"/>
              </w:rPr>
            </w:pPr>
          </w:p>
        </w:tc>
        <w:tc>
          <w:tcPr>
            <w:tcW w:w="1615" w:type="dxa"/>
            <w:shd w:val="clear" w:color="auto" w:fill="D9D9D9"/>
          </w:tcPr>
          <w:p w14:paraId="18E05857" w14:textId="77777777" w:rsidR="005F4149" w:rsidRPr="005F4149" w:rsidRDefault="005F4149" w:rsidP="00201F45">
            <w:pPr>
              <w:ind w:left="204"/>
              <w:jc w:val="both"/>
              <w:rPr>
                <w:rFonts w:ascii="Open Sans Light" w:hAnsi="Open Sans Light" w:cs="Open Sans Light"/>
                <w:sz w:val="22"/>
                <w:szCs w:val="22"/>
                <w:lang w:eastAsia="en-GB"/>
              </w:rPr>
            </w:pPr>
          </w:p>
        </w:tc>
        <w:tc>
          <w:tcPr>
            <w:tcW w:w="1005" w:type="dxa"/>
            <w:shd w:val="clear" w:color="auto" w:fill="D9D9D9"/>
          </w:tcPr>
          <w:p w14:paraId="71A9AE1C" w14:textId="77777777" w:rsidR="005F4149" w:rsidRPr="005F4149" w:rsidRDefault="005F4149" w:rsidP="00201F45">
            <w:pPr>
              <w:ind w:left="204"/>
              <w:jc w:val="both"/>
              <w:rPr>
                <w:rFonts w:ascii="Open Sans Light" w:hAnsi="Open Sans Light" w:cs="Open Sans Light"/>
                <w:sz w:val="22"/>
                <w:szCs w:val="22"/>
                <w:lang w:eastAsia="en-GB"/>
              </w:rPr>
            </w:pPr>
          </w:p>
        </w:tc>
        <w:tc>
          <w:tcPr>
            <w:tcW w:w="2074" w:type="dxa"/>
            <w:shd w:val="clear" w:color="auto" w:fill="D9D9D9"/>
          </w:tcPr>
          <w:p w14:paraId="15896455" w14:textId="77777777" w:rsidR="005F4149" w:rsidRPr="005F4149" w:rsidRDefault="005F4149" w:rsidP="00201F45">
            <w:pPr>
              <w:ind w:left="204"/>
              <w:jc w:val="both"/>
              <w:rPr>
                <w:rFonts w:ascii="Open Sans Light" w:hAnsi="Open Sans Light" w:cs="Open Sans Light"/>
                <w:sz w:val="22"/>
                <w:szCs w:val="22"/>
                <w:lang w:eastAsia="en-GB"/>
              </w:rPr>
            </w:pPr>
          </w:p>
        </w:tc>
        <w:tc>
          <w:tcPr>
            <w:tcW w:w="1531" w:type="dxa"/>
            <w:shd w:val="clear" w:color="auto" w:fill="D9D9D9"/>
            <w:noWrap/>
          </w:tcPr>
          <w:p w14:paraId="52DAC39B" w14:textId="77777777" w:rsidR="005F4149" w:rsidRPr="005F4149" w:rsidRDefault="005F4149" w:rsidP="00201F45">
            <w:pPr>
              <w:ind w:left="204"/>
              <w:jc w:val="both"/>
              <w:rPr>
                <w:rFonts w:ascii="Open Sans Light" w:hAnsi="Open Sans Light" w:cs="Open Sans Light"/>
                <w:sz w:val="22"/>
                <w:szCs w:val="22"/>
                <w:lang w:eastAsia="en-GB"/>
              </w:rPr>
            </w:pPr>
          </w:p>
        </w:tc>
        <w:tc>
          <w:tcPr>
            <w:tcW w:w="1216" w:type="dxa"/>
            <w:shd w:val="clear" w:color="auto" w:fill="D9D9D9"/>
          </w:tcPr>
          <w:p w14:paraId="2D8EEA06" w14:textId="77777777" w:rsidR="005F4149" w:rsidRPr="005F4149" w:rsidRDefault="005F4149" w:rsidP="00201F45">
            <w:pPr>
              <w:jc w:val="both"/>
              <w:rPr>
                <w:rFonts w:ascii="Open Sans Light" w:hAnsi="Open Sans Light" w:cs="Open Sans Light"/>
                <w:sz w:val="22"/>
                <w:szCs w:val="22"/>
                <w:lang w:eastAsia="en-GB"/>
              </w:rPr>
            </w:pPr>
          </w:p>
        </w:tc>
      </w:tr>
      <w:tr w:rsidR="00BE0A9C" w:rsidRPr="005F4149" w14:paraId="065FAA66" w14:textId="77777777" w:rsidTr="00B920A0">
        <w:trPr>
          <w:trHeight w:val="402"/>
        </w:trPr>
        <w:tc>
          <w:tcPr>
            <w:tcW w:w="2100" w:type="dxa"/>
            <w:noWrap/>
          </w:tcPr>
          <w:p w14:paraId="57E00759" w14:textId="7777777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Miss L Allen</w:t>
            </w:r>
          </w:p>
        </w:tc>
        <w:tc>
          <w:tcPr>
            <w:tcW w:w="1615" w:type="dxa"/>
          </w:tcPr>
          <w:p w14:paraId="4886D04D" w14:textId="7777777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Staff Governor</w:t>
            </w:r>
          </w:p>
        </w:tc>
        <w:tc>
          <w:tcPr>
            <w:tcW w:w="1005" w:type="dxa"/>
          </w:tcPr>
          <w:p w14:paraId="76F1F42F" w14:textId="61EEF251" w:rsidR="00BE0A9C" w:rsidRPr="005F4149" w:rsidRDefault="00BE0A9C" w:rsidP="00BE0A9C">
            <w:pPr>
              <w:jc w:val="center"/>
              <w:rPr>
                <w:rFonts w:ascii="Open Sans Light" w:hAnsi="Open Sans Light" w:cs="Open Sans Light"/>
                <w:sz w:val="22"/>
                <w:szCs w:val="22"/>
              </w:rPr>
            </w:pPr>
            <w:r w:rsidRPr="00D30AE3">
              <w:rPr>
                <w:rFonts w:ascii="Open Sans Light" w:hAnsi="Open Sans Light" w:cs="Open Sans Light"/>
                <w:sz w:val="22"/>
                <w:szCs w:val="22"/>
                <w:lang w:eastAsia="en-GB"/>
              </w:rPr>
              <w:sym w:font="Wingdings" w:char="F0FC"/>
            </w:r>
          </w:p>
        </w:tc>
        <w:tc>
          <w:tcPr>
            <w:tcW w:w="2074" w:type="dxa"/>
            <w:shd w:val="clear" w:color="auto" w:fill="FFFFFF"/>
          </w:tcPr>
          <w:p w14:paraId="3B31A397" w14:textId="4D2F713A"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Mrs R Merritt</w:t>
            </w:r>
          </w:p>
        </w:tc>
        <w:tc>
          <w:tcPr>
            <w:tcW w:w="1531" w:type="dxa"/>
            <w:shd w:val="clear" w:color="auto" w:fill="FFFFFF"/>
            <w:noWrap/>
          </w:tcPr>
          <w:p w14:paraId="7A5D9CB6" w14:textId="301792F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Principal (Ex-officio)</w:t>
            </w:r>
          </w:p>
        </w:tc>
        <w:tc>
          <w:tcPr>
            <w:tcW w:w="1216" w:type="dxa"/>
            <w:shd w:val="clear" w:color="auto" w:fill="FFFFFF"/>
          </w:tcPr>
          <w:p w14:paraId="7451EF8B" w14:textId="769E6DFC" w:rsidR="00BE0A9C" w:rsidRPr="005F4149" w:rsidRDefault="00BE0A9C" w:rsidP="00BE0A9C">
            <w:pPr>
              <w:jc w:val="center"/>
              <w:rPr>
                <w:rFonts w:ascii="Open Sans Light" w:hAnsi="Open Sans Light" w:cs="Open Sans Light"/>
                <w:sz w:val="22"/>
                <w:szCs w:val="22"/>
              </w:rPr>
            </w:pPr>
            <w:r>
              <w:rPr>
                <w:rFonts w:ascii="Open Sans Light" w:hAnsi="Open Sans Light" w:cs="Open Sans Light"/>
                <w:sz w:val="22"/>
                <w:szCs w:val="22"/>
                <w:lang w:eastAsia="en-GB"/>
              </w:rPr>
              <w:sym w:font="Wingdings" w:char="F0FC"/>
            </w:r>
          </w:p>
        </w:tc>
      </w:tr>
      <w:tr w:rsidR="00BE0A9C" w:rsidRPr="005F4149" w14:paraId="2978C587" w14:textId="77777777" w:rsidTr="00B920A0">
        <w:trPr>
          <w:trHeight w:val="402"/>
        </w:trPr>
        <w:tc>
          <w:tcPr>
            <w:tcW w:w="2100" w:type="dxa"/>
            <w:noWrap/>
          </w:tcPr>
          <w:p w14:paraId="580D41A4" w14:textId="7777777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 M Gilmore</w:t>
            </w:r>
          </w:p>
        </w:tc>
        <w:tc>
          <w:tcPr>
            <w:tcW w:w="1615" w:type="dxa"/>
          </w:tcPr>
          <w:p w14:paraId="0F9C25FE" w14:textId="7777777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Principal (Ex-officio)</w:t>
            </w:r>
          </w:p>
        </w:tc>
        <w:tc>
          <w:tcPr>
            <w:tcW w:w="1005" w:type="dxa"/>
          </w:tcPr>
          <w:p w14:paraId="746A4CF3" w14:textId="26D2F9B3" w:rsidR="00BE0A9C" w:rsidRPr="005F4149" w:rsidRDefault="00BE0A9C" w:rsidP="00BE0A9C">
            <w:pPr>
              <w:jc w:val="center"/>
              <w:rPr>
                <w:rFonts w:ascii="Open Sans Light" w:hAnsi="Open Sans Light" w:cs="Open Sans Light"/>
                <w:sz w:val="22"/>
                <w:szCs w:val="22"/>
              </w:rPr>
            </w:pPr>
            <w:r w:rsidRPr="00D30AE3">
              <w:rPr>
                <w:rFonts w:ascii="Open Sans Light" w:hAnsi="Open Sans Light" w:cs="Open Sans Light"/>
                <w:sz w:val="22"/>
                <w:szCs w:val="22"/>
                <w:lang w:eastAsia="en-GB"/>
              </w:rPr>
              <w:sym w:font="Wingdings" w:char="F0FC"/>
            </w:r>
          </w:p>
        </w:tc>
        <w:tc>
          <w:tcPr>
            <w:tcW w:w="2074" w:type="dxa"/>
            <w:shd w:val="clear" w:color="auto" w:fill="FFFFFF"/>
          </w:tcPr>
          <w:p w14:paraId="2D16F1A7" w14:textId="136DDFDB"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 M Scott</w:t>
            </w:r>
          </w:p>
        </w:tc>
        <w:tc>
          <w:tcPr>
            <w:tcW w:w="1531" w:type="dxa"/>
            <w:shd w:val="clear" w:color="auto" w:fill="FFFFFF"/>
            <w:noWrap/>
          </w:tcPr>
          <w:p w14:paraId="64415262" w14:textId="79318B0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Member Appointed</w:t>
            </w:r>
          </w:p>
        </w:tc>
        <w:tc>
          <w:tcPr>
            <w:tcW w:w="1216" w:type="dxa"/>
            <w:shd w:val="clear" w:color="auto" w:fill="FFFFFF"/>
          </w:tcPr>
          <w:p w14:paraId="390254B7" w14:textId="19EB8B72" w:rsidR="00BE0A9C" w:rsidRPr="00BE0A9C" w:rsidRDefault="00BE0A9C" w:rsidP="00BE0A9C">
            <w:pPr>
              <w:jc w:val="center"/>
              <w:rPr>
                <w:rFonts w:ascii="Open Sans Light" w:hAnsi="Open Sans Light" w:cs="Open Sans Light"/>
                <w:sz w:val="20"/>
                <w:szCs w:val="20"/>
              </w:rPr>
            </w:pPr>
            <w:r w:rsidRPr="00BE0A9C">
              <w:rPr>
                <w:rFonts w:ascii="Open Sans Light" w:hAnsi="Open Sans Light" w:cs="Open Sans Light"/>
                <w:sz w:val="22"/>
                <w:szCs w:val="22"/>
              </w:rPr>
              <w:t>APOLS</w:t>
            </w:r>
          </w:p>
        </w:tc>
      </w:tr>
      <w:tr w:rsidR="00BE0A9C" w:rsidRPr="005F4149" w14:paraId="0E5CD90F" w14:textId="77777777" w:rsidTr="00B920A0">
        <w:trPr>
          <w:trHeight w:val="402"/>
        </w:trPr>
        <w:tc>
          <w:tcPr>
            <w:tcW w:w="2100" w:type="dxa"/>
            <w:shd w:val="clear" w:color="auto" w:fill="auto"/>
            <w:noWrap/>
          </w:tcPr>
          <w:p w14:paraId="193E85BE" w14:textId="7777777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 R Hames</w:t>
            </w:r>
          </w:p>
        </w:tc>
        <w:tc>
          <w:tcPr>
            <w:tcW w:w="1615" w:type="dxa"/>
            <w:shd w:val="clear" w:color="auto" w:fill="auto"/>
          </w:tcPr>
          <w:p w14:paraId="0E9D7842" w14:textId="7777777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Member Appointed</w:t>
            </w:r>
          </w:p>
        </w:tc>
        <w:tc>
          <w:tcPr>
            <w:tcW w:w="1005" w:type="dxa"/>
          </w:tcPr>
          <w:p w14:paraId="4A1B3239" w14:textId="06C20D91" w:rsidR="00BE0A9C" w:rsidRPr="005F4149" w:rsidRDefault="00BE0A9C" w:rsidP="00BE0A9C">
            <w:pPr>
              <w:jc w:val="center"/>
              <w:rPr>
                <w:rFonts w:ascii="Open Sans Light" w:hAnsi="Open Sans Light" w:cs="Open Sans Light"/>
                <w:sz w:val="22"/>
                <w:szCs w:val="22"/>
              </w:rPr>
            </w:pPr>
            <w:r w:rsidRPr="00D30AE3">
              <w:rPr>
                <w:rFonts w:ascii="Open Sans Light" w:hAnsi="Open Sans Light" w:cs="Open Sans Light"/>
                <w:sz w:val="22"/>
                <w:szCs w:val="22"/>
                <w:lang w:eastAsia="en-GB"/>
              </w:rPr>
              <w:sym w:font="Wingdings" w:char="F0FC"/>
            </w:r>
          </w:p>
        </w:tc>
        <w:tc>
          <w:tcPr>
            <w:tcW w:w="2074" w:type="dxa"/>
            <w:shd w:val="clear" w:color="auto" w:fill="auto"/>
          </w:tcPr>
          <w:p w14:paraId="1062A208" w14:textId="7CAF8DC4"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 P Simmons</w:t>
            </w:r>
          </w:p>
        </w:tc>
        <w:tc>
          <w:tcPr>
            <w:tcW w:w="1531" w:type="dxa"/>
            <w:shd w:val="clear" w:color="auto" w:fill="auto"/>
            <w:noWrap/>
          </w:tcPr>
          <w:p w14:paraId="32EEC0E8" w14:textId="75DE8CB7"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Parent Governor</w:t>
            </w:r>
          </w:p>
        </w:tc>
        <w:tc>
          <w:tcPr>
            <w:tcW w:w="1216" w:type="dxa"/>
            <w:shd w:val="clear" w:color="auto" w:fill="FFFFFF"/>
          </w:tcPr>
          <w:p w14:paraId="0C6B605F" w14:textId="7981061E" w:rsidR="00BE0A9C" w:rsidRPr="005F4149" w:rsidRDefault="00BE0A9C" w:rsidP="00BE0A9C">
            <w:pPr>
              <w:jc w:val="center"/>
              <w:rPr>
                <w:rFonts w:ascii="Open Sans Light" w:hAnsi="Open Sans Light" w:cs="Open Sans Light"/>
                <w:sz w:val="22"/>
                <w:szCs w:val="22"/>
              </w:rPr>
            </w:pPr>
            <w:r w:rsidRPr="00AA57B7">
              <w:rPr>
                <w:rFonts w:ascii="Open Sans Light" w:hAnsi="Open Sans Light" w:cs="Open Sans Light"/>
                <w:sz w:val="22"/>
                <w:szCs w:val="22"/>
                <w:lang w:eastAsia="en-GB"/>
              </w:rPr>
              <w:sym w:font="Wingdings" w:char="F0FC"/>
            </w:r>
          </w:p>
        </w:tc>
      </w:tr>
      <w:tr w:rsidR="00BE0A9C" w:rsidRPr="005F4149" w14:paraId="29A50BDB" w14:textId="77777777" w:rsidTr="00B920A0">
        <w:trPr>
          <w:trHeight w:val="402"/>
        </w:trPr>
        <w:tc>
          <w:tcPr>
            <w:tcW w:w="2100" w:type="dxa"/>
            <w:noWrap/>
          </w:tcPr>
          <w:p w14:paraId="1AFFBEF0" w14:textId="608F2CB3" w:rsidR="00BE0A9C" w:rsidRPr="005F4149" w:rsidRDefault="00BE0A9C" w:rsidP="00BE0A9C">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Miss E Hitchins</w:t>
            </w:r>
          </w:p>
        </w:tc>
        <w:tc>
          <w:tcPr>
            <w:tcW w:w="1615" w:type="dxa"/>
          </w:tcPr>
          <w:p w14:paraId="604CB049" w14:textId="29B7F92D"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Staff Governor</w:t>
            </w:r>
          </w:p>
        </w:tc>
        <w:tc>
          <w:tcPr>
            <w:tcW w:w="1005" w:type="dxa"/>
            <w:shd w:val="clear" w:color="auto" w:fill="FFFFFF"/>
          </w:tcPr>
          <w:p w14:paraId="7913DC13" w14:textId="5D8F165E" w:rsidR="00BE0A9C" w:rsidRPr="005F4149" w:rsidRDefault="00BE0A9C" w:rsidP="00BE0A9C">
            <w:pPr>
              <w:jc w:val="center"/>
              <w:rPr>
                <w:rFonts w:ascii="Open Sans Light" w:hAnsi="Open Sans Light" w:cs="Open Sans Light"/>
                <w:sz w:val="22"/>
                <w:szCs w:val="22"/>
              </w:rPr>
            </w:pPr>
            <w:r w:rsidRPr="00D30AE3">
              <w:rPr>
                <w:rFonts w:ascii="Open Sans Light" w:hAnsi="Open Sans Light" w:cs="Open Sans Light"/>
                <w:sz w:val="22"/>
                <w:szCs w:val="22"/>
                <w:lang w:eastAsia="en-GB"/>
              </w:rPr>
              <w:sym w:font="Wingdings" w:char="F0FC"/>
            </w:r>
          </w:p>
        </w:tc>
        <w:tc>
          <w:tcPr>
            <w:tcW w:w="2074" w:type="dxa"/>
            <w:tcBorders>
              <w:bottom w:val="single" w:sz="4" w:space="0" w:color="auto"/>
            </w:tcBorders>
          </w:tcPr>
          <w:p w14:paraId="09EEB2E7" w14:textId="75C933B3"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 C Turner</w:t>
            </w:r>
          </w:p>
        </w:tc>
        <w:tc>
          <w:tcPr>
            <w:tcW w:w="1531" w:type="dxa"/>
            <w:tcBorders>
              <w:bottom w:val="single" w:sz="4" w:space="0" w:color="auto"/>
            </w:tcBorders>
            <w:noWrap/>
          </w:tcPr>
          <w:p w14:paraId="2551EDE9" w14:textId="42D15788" w:rsidR="00BE0A9C" w:rsidRPr="005F4149" w:rsidRDefault="00BE0A9C" w:rsidP="00BE0A9C">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Parent Governor</w:t>
            </w:r>
          </w:p>
        </w:tc>
        <w:tc>
          <w:tcPr>
            <w:tcW w:w="1216" w:type="dxa"/>
            <w:tcBorders>
              <w:bottom w:val="single" w:sz="4" w:space="0" w:color="auto"/>
            </w:tcBorders>
            <w:shd w:val="clear" w:color="auto" w:fill="auto"/>
          </w:tcPr>
          <w:p w14:paraId="5320BAA4" w14:textId="65D4AB4D" w:rsidR="00BE0A9C" w:rsidRPr="005F4149" w:rsidRDefault="00BE0A9C" w:rsidP="00BE0A9C">
            <w:pPr>
              <w:jc w:val="center"/>
              <w:rPr>
                <w:rFonts w:ascii="Open Sans Light" w:hAnsi="Open Sans Light" w:cs="Open Sans Light"/>
                <w:sz w:val="22"/>
                <w:szCs w:val="22"/>
              </w:rPr>
            </w:pPr>
            <w:r w:rsidRPr="00AA57B7">
              <w:rPr>
                <w:rFonts w:ascii="Open Sans Light" w:hAnsi="Open Sans Light" w:cs="Open Sans Light"/>
                <w:sz w:val="22"/>
                <w:szCs w:val="22"/>
                <w:lang w:eastAsia="en-GB"/>
              </w:rPr>
              <w:sym w:font="Wingdings" w:char="F0FC"/>
            </w:r>
          </w:p>
        </w:tc>
      </w:tr>
      <w:tr w:rsidR="005F4149" w:rsidRPr="005F4149" w14:paraId="726923B8" w14:textId="77777777" w:rsidTr="005F4149">
        <w:trPr>
          <w:trHeight w:val="402"/>
        </w:trPr>
        <w:tc>
          <w:tcPr>
            <w:tcW w:w="2100" w:type="dxa"/>
            <w:noWrap/>
          </w:tcPr>
          <w:p w14:paraId="3BC4A813" w14:textId="570ABD44"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Miss C Key</w:t>
            </w:r>
          </w:p>
        </w:tc>
        <w:tc>
          <w:tcPr>
            <w:tcW w:w="1615" w:type="dxa"/>
          </w:tcPr>
          <w:p w14:paraId="0270C0BD" w14:textId="520BC3BA"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Member Appointed</w:t>
            </w:r>
          </w:p>
        </w:tc>
        <w:tc>
          <w:tcPr>
            <w:tcW w:w="1005" w:type="dxa"/>
            <w:shd w:val="clear" w:color="auto" w:fill="auto"/>
          </w:tcPr>
          <w:p w14:paraId="3A9ED25A" w14:textId="4F35C90A" w:rsidR="005F4149" w:rsidRPr="005F4149" w:rsidRDefault="00BE0A9C" w:rsidP="00201F45">
            <w:pPr>
              <w:jc w:val="center"/>
              <w:rPr>
                <w:rFonts w:ascii="Open Sans Light" w:hAnsi="Open Sans Light" w:cs="Open Sans Light"/>
                <w:sz w:val="22"/>
                <w:szCs w:val="22"/>
              </w:rPr>
            </w:pPr>
            <w:r>
              <w:rPr>
                <w:rFonts w:ascii="Open Sans Light" w:hAnsi="Open Sans Light" w:cs="Open Sans Light"/>
                <w:sz w:val="22"/>
                <w:szCs w:val="22"/>
              </w:rPr>
              <w:t>APOLS</w:t>
            </w:r>
          </w:p>
        </w:tc>
        <w:tc>
          <w:tcPr>
            <w:tcW w:w="2074" w:type="dxa"/>
            <w:tcBorders>
              <w:bottom w:val="single" w:sz="4" w:space="0" w:color="auto"/>
            </w:tcBorders>
            <w:shd w:val="clear" w:color="auto" w:fill="D9D9D9" w:themeFill="background1" w:themeFillShade="D9"/>
          </w:tcPr>
          <w:p w14:paraId="79F8894E" w14:textId="64C08EB5" w:rsidR="005F4149" w:rsidRPr="005F4149" w:rsidRDefault="005F4149" w:rsidP="00201F45">
            <w:pPr>
              <w:ind w:left="204"/>
              <w:jc w:val="both"/>
              <w:rPr>
                <w:rFonts w:ascii="Open Sans Light" w:hAnsi="Open Sans Light" w:cs="Open Sans Light"/>
                <w:sz w:val="22"/>
                <w:szCs w:val="22"/>
                <w:lang w:eastAsia="en-GB"/>
              </w:rPr>
            </w:pPr>
          </w:p>
        </w:tc>
        <w:tc>
          <w:tcPr>
            <w:tcW w:w="1531" w:type="dxa"/>
            <w:tcBorders>
              <w:bottom w:val="single" w:sz="4" w:space="0" w:color="auto"/>
            </w:tcBorders>
            <w:shd w:val="clear" w:color="auto" w:fill="D9D9D9" w:themeFill="background1" w:themeFillShade="D9"/>
            <w:noWrap/>
          </w:tcPr>
          <w:p w14:paraId="4EB87889" w14:textId="61F08F91" w:rsidR="005F4149" w:rsidRPr="005F4149" w:rsidRDefault="005F4149" w:rsidP="00201F45">
            <w:pPr>
              <w:ind w:left="204"/>
              <w:jc w:val="both"/>
              <w:rPr>
                <w:rFonts w:ascii="Open Sans Light" w:hAnsi="Open Sans Light" w:cs="Open Sans Light"/>
                <w:sz w:val="22"/>
                <w:szCs w:val="22"/>
                <w:lang w:eastAsia="en-GB"/>
              </w:rPr>
            </w:pPr>
          </w:p>
        </w:tc>
        <w:tc>
          <w:tcPr>
            <w:tcW w:w="1216" w:type="dxa"/>
            <w:tcBorders>
              <w:bottom w:val="single" w:sz="4" w:space="0" w:color="auto"/>
            </w:tcBorders>
            <w:shd w:val="clear" w:color="auto" w:fill="D9D9D9" w:themeFill="background1" w:themeFillShade="D9"/>
          </w:tcPr>
          <w:p w14:paraId="15F4FBB6" w14:textId="36AB2A1D" w:rsidR="005F4149" w:rsidRPr="005F4149" w:rsidRDefault="005F4149" w:rsidP="00201F45">
            <w:pPr>
              <w:jc w:val="center"/>
              <w:rPr>
                <w:rFonts w:ascii="Open Sans Light" w:hAnsi="Open Sans Light" w:cs="Open Sans Light"/>
                <w:sz w:val="22"/>
                <w:szCs w:val="22"/>
              </w:rPr>
            </w:pPr>
          </w:p>
        </w:tc>
      </w:tr>
      <w:tr w:rsidR="005F4149" w:rsidRPr="005F4149" w14:paraId="35F355B3" w14:textId="77777777" w:rsidTr="00B920A0">
        <w:trPr>
          <w:trHeight w:val="402"/>
        </w:trPr>
        <w:tc>
          <w:tcPr>
            <w:tcW w:w="9541" w:type="dxa"/>
            <w:gridSpan w:val="6"/>
            <w:noWrap/>
          </w:tcPr>
          <w:p w14:paraId="468C494C" w14:textId="77777777" w:rsidR="005F4149" w:rsidRPr="005F4149" w:rsidRDefault="005F4149" w:rsidP="00201F45">
            <w:pPr>
              <w:ind w:left="204"/>
              <w:jc w:val="both"/>
              <w:rPr>
                <w:rFonts w:ascii="Open Sans Light" w:hAnsi="Open Sans Light" w:cs="Open Sans Light"/>
                <w:bCs/>
                <w:sz w:val="22"/>
                <w:szCs w:val="22"/>
                <w:lang w:eastAsia="en-GB"/>
              </w:rPr>
            </w:pPr>
          </w:p>
          <w:p w14:paraId="0EE4C167" w14:textId="7E1DD221" w:rsidR="005F4149" w:rsidRPr="005F4149" w:rsidRDefault="00BE0A9C" w:rsidP="00BE0A9C">
            <w:pPr>
              <w:ind w:left="204"/>
              <w:jc w:val="center"/>
              <w:rPr>
                <w:rFonts w:ascii="Open Sans Light" w:hAnsi="Open Sans Light" w:cs="Open Sans Light"/>
                <w:b/>
                <w:bCs/>
                <w:sz w:val="22"/>
                <w:szCs w:val="22"/>
                <w:lang w:eastAsia="en-GB"/>
              </w:rPr>
            </w:pPr>
            <w:r>
              <w:rPr>
                <w:rFonts w:ascii="Open Sans Light" w:hAnsi="Open Sans Light" w:cs="Open Sans Light"/>
                <w:b/>
                <w:bCs/>
                <w:sz w:val="22"/>
                <w:szCs w:val="22"/>
                <w:lang w:eastAsia="en-GB"/>
              </w:rPr>
              <w:t>9</w:t>
            </w:r>
            <w:r w:rsidR="005F4149" w:rsidRPr="005F4149">
              <w:rPr>
                <w:rFonts w:ascii="Open Sans Light" w:hAnsi="Open Sans Light" w:cs="Open Sans Light"/>
                <w:b/>
                <w:bCs/>
                <w:sz w:val="22"/>
                <w:szCs w:val="22"/>
                <w:lang w:eastAsia="en-GB"/>
              </w:rPr>
              <w:t xml:space="preserve"> /1</w:t>
            </w:r>
            <w:r w:rsidR="005F4149">
              <w:rPr>
                <w:rFonts w:ascii="Open Sans Light" w:hAnsi="Open Sans Light" w:cs="Open Sans Light"/>
                <w:b/>
                <w:bCs/>
                <w:sz w:val="22"/>
                <w:szCs w:val="22"/>
                <w:lang w:eastAsia="en-GB"/>
              </w:rPr>
              <w:t>1</w:t>
            </w:r>
            <w:r w:rsidR="005F4149" w:rsidRPr="005F4149">
              <w:rPr>
                <w:rFonts w:ascii="Open Sans Light" w:hAnsi="Open Sans Light" w:cs="Open Sans Light"/>
                <w:b/>
                <w:bCs/>
                <w:sz w:val="22"/>
                <w:szCs w:val="22"/>
                <w:lang w:eastAsia="en-GB"/>
              </w:rPr>
              <w:t xml:space="preserve"> Governors present.  This meeting is quorate.</w:t>
            </w:r>
          </w:p>
          <w:p w14:paraId="78DC4942" w14:textId="77777777" w:rsidR="005F4149" w:rsidRPr="005F4149" w:rsidRDefault="005F4149" w:rsidP="00201F45">
            <w:pPr>
              <w:ind w:left="204"/>
              <w:jc w:val="both"/>
              <w:rPr>
                <w:rFonts w:ascii="Open Sans Light" w:hAnsi="Open Sans Light" w:cs="Open Sans Light"/>
                <w:sz w:val="22"/>
                <w:szCs w:val="22"/>
                <w:lang w:eastAsia="en-GB"/>
              </w:rPr>
            </w:pPr>
          </w:p>
        </w:tc>
      </w:tr>
    </w:tbl>
    <w:p w14:paraId="532B7D15" w14:textId="77777777" w:rsidR="005F4149" w:rsidRPr="005F4149" w:rsidRDefault="005F4149" w:rsidP="00201F45">
      <w:pPr>
        <w:tabs>
          <w:tab w:val="left" w:pos="2760"/>
        </w:tabs>
        <w:jc w:val="both"/>
        <w:rPr>
          <w:rFonts w:ascii="Open Sans Light" w:hAnsi="Open Sans Light" w:cs="Open Sans Light"/>
          <w:b/>
          <w:bCs/>
          <w:sz w:val="22"/>
          <w:szCs w:val="22"/>
        </w:rPr>
      </w:pPr>
    </w:p>
    <w:p w14:paraId="466A6C4A" w14:textId="77777777" w:rsidR="005F4149" w:rsidRPr="005F4149" w:rsidRDefault="005F4149" w:rsidP="00201F45">
      <w:pPr>
        <w:tabs>
          <w:tab w:val="left" w:pos="2760"/>
        </w:tabs>
        <w:jc w:val="both"/>
        <w:rPr>
          <w:rFonts w:ascii="Open Sans Light" w:hAnsi="Open Sans Light" w:cs="Open Sans Light"/>
          <w:b/>
          <w:bCs/>
          <w:sz w:val="22"/>
          <w:szCs w:val="22"/>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7087"/>
      </w:tblGrid>
      <w:tr w:rsidR="005F4149" w:rsidRPr="005F4149" w14:paraId="3AFB0049" w14:textId="77777777" w:rsidTr="00B920A0">
        <w:trPr>
          <w:trHeight w:val="402"/>
        </w:trPr>
        <w:tc>
          <w:tcPr>
            <w:tcW w:w="2454" w:type="dxa"/>
            <w:noWrap/>
            <w:vAlign w:val="center"/>
          </w:tcPr>
          <w:p w14:paraId="7BC92EAB"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Mrs J Germain</w:t>
            </w:r>
          </w:p>
        </w:tc>
        <w:tc>
          <w:tcPr>
            <w:tcW w:w="7087" w:type="dxa"/>
            <w:vAlign w:val="center"/>
          </w:tcPr>
          <w:p w14:paraId="70104384"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Clerk to the Governors</w:t>
            </w:r>
          </w:p>
        </w:tc>
      </w:tr>
      <w:tr w:rsidR="005F4149" w:rsidRPr="005F4149" w14:paraId="5AD96DBB" w14:textId="77777777" w:rsidTr="00B920A0">
        <w:trPr>
          <w:trHeight w:val="402"/>
        </w:trPr>
        <w:tc>
          <w:tcPr>
            <w:tcW w:w="2454" w:type="dxa"/>
            <w:noWrap/>
            <w:vAlign w:val="center"/>
          </w:tcPr>
          <w:p w14:paraId="4A46C88F"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 xml:space="preserve">Mrs J Collins </w:t>
            </w:r>
          </w:p>
        </w:tc>
        <w:tc>
          <w:tcPr>
            <w:tcW w:w="7087" w:type="dxa"/>
            <w:vAlign w:val="center"/>
          </w:tcPr>
          <w:p w14:paraId="18890033" w14:textId="77777777" w:rsidR="005F4149" w:rsidRPr="005F4149" w:rsidRDefault="005F4149" w:rsidP="00201F45">
            <w:pPr>
              <w:ind w:left="204"/>
              <w:jc w:val="both"/>
              <w:rPr>
                <w:rFonts w:ascii="Open Sans Light" w:hAnsi="Open Sans Light" w:cs="Open Sans Light"/>
                <w:sz w:val="22"/>
                <w:szCs w:val="22"/>
                <w:lang w:eastAsia="en-GB"/>
              </w:rPr>
            </w:pPr>
            <w:r w:rsidRPr="005F4149">
              <w:rPr>
                <w:rFonts w:ascii="Open Sans Light" w:hAnsi="Open Sans Light" w:cs="Open Sans Light"/>
                <w:sz w:val="22"/>
                <w:szCs w:val="22"/>
                <w:lang w:eastAsia="en-GB"/>
              </w:rPr>
              <w:t>Assistant Principal (Safeguarding and Wellbeing)</w:t>
            </w:r>
          </w:p>
        </w:tc>
      </w:tr>
      <w:tr w:rsidR="005F4149" w:rsidRPr="005F4149" w14:paraId="3886E6D5" w14:textId="77777777" w:rsidTr="00B920A0">
        <w:trPr>
          <w:trHeight w:val="402"/>
        </w:trPr>
        <w:tc>
          <w:tcPr>
            <w:tcW w:w="2454" w:type="dxa"/>
            <w:noWrap/>
            <w:vAlign w:val="center"/>
          </w:tcPr>
          <w:p w14:paraId="33B8AA48" w14:textId="11021CA5" w:rsidR="005F4149" w:rsidRPr="005F4149" w:rsidRDefault="005F4149" w:rsidP="00201F45">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Mrs k McGowan</w:t>
            </w:r>
          </w:p>
        </w:tc>
        <w:tc>
          <w:tcPr>
            <w:tcW w:w="7087" w:type="dxa"/>
            <w:vAlign w:val="center"/>
          </w:tcPr>
          <w:p w14:paraId="4E694B9F" w14:textId="1457DCDE" w:rsidR="005F4149" w:rsidRPr="005F4149" w:rsidRDefault="005F4149" w:rsidP="00201F45">
            <w:pPr>
              <w:ind w:left="204"/>
              <w:jc w:val="both"/>
              <w:rPr>
                <w:rFonts w:ascii="Open Sans Light" w:hAnsi="Open Sans Light" w:cs="Open Sans Light"/>
                <w:sz w:val="22"/>
                <w:szCs w:val="22"/>
                <w:lang w:eastAsia="en-GB"/>
              </w:rPr>
            </w:pPr>
            <w:r>
              <w:rPr>
                <w:rFonts w:ascii="Open Sans Light" w:hAnsi="Open Sans Light" w:cs="Open Sans Light"/>
                <w:sz w:val="22"/>
                <w:szCs w:val="22"/>
                <w:lang w:eastAsia="en-GB"/>
              </w:rPr>
              <w:t xml:space="preserve">Assistant Principal (Assessment and Outcomes) </w:t>
            </w:r>
          </w:p>
        </w:tc>
      </w:tr>
    </w:tbl>
    <w:p w14:paraId="62538A87" w14:textId="77777777" w:rsidR="005F4149" w:rsidRPr="005F4149" w:rsidRDefault="005F4149" w:rsidP="00201F45">
      <w:pPr>
        <w:ind w:left="709"/>
        <w:jc w:val="both"/>
        <w:rPr>
          <w:rFonts w:ascii="Open Sans Light" w:hAnsi="Open Sans Light" w:cs="Open Sans Light"/>
          <w:sz w:val="22"/>
          <w:szCs w:val="22"/>
          <w:u w:val="single"/>
        </w:rPr>
      </w:pPr>
    </w:p>
    <w:p w14:paraId="39F656F4" w14:textId="77777777" w:rsidR="005F4149" w:rsidRPr="005F4149" w:rsidRDefault="005F4149" w:rsidP="00201F45">
      <w:pPr>
        <w:jc w:val="both"/>
        <w:rPr>
          <w:rFonts w:ascii="Open Sans Light" w:hAnsi="Open Sans Light" w:cs="Open Sans Light"/>
          <w:sz w:val="22"/>
          <w:szCs w:val="22"/>
          <w:u w:val="single"/>
        </w:rPr>
      </w:pPr>
      <w:r w:rsidRPr="005F4149">
        <w:rPr>
          <w:rFonts w:ascii="Open Sans Light" w:hAnsi="Open Sans Light" w:cs="Open Sans Light"/>
          <w:sz w:val="22"/>
          <w:szCs w:val="22"/>
          <w:u w:val="single"/>
        </w:rPr>
        <w:br w:type="page"/>
      </w:r>
    </w:p>
    <w:p w14:paraId="1401EA4F" w14:textId="77777777" w:rsidR="00BE0A9C" w:rsidRDefault="00BE0A9C" w:rsidP="00201F45">
      <w:pPr>
        <w:rPr>
          <w:rFonts w:ascii="Open Sans Light" w:hAnsi="Open Sans Light" w:cs="Open Sans Light"/>
          <w:b/>
          <w:sz w:val="22"/>
          <w:szCs w:val="22"/>
        </w:rPr>
      </w:pPr>
    </w:p>
    <w:p w14:paraId="3A72966C" w14:textId="383CEAA1" w:rsidR="005F4149" w:rsidRPr="005F4149" w:rsidRDefault="005F4149" w:rsidP="00201F45">
      <w:pPr>
        <w:rPr>
          <w:rFonts w:ascii="Open Sans Light" w:hAnsi="Open Sans Light" w:cs="Open Sans Light"/>
          <w:b/>
          <w:sz w:val="22"/>
          <w:szCs w:val="22"/>
        </w:rPr>
      </w:pPr>
      <w:r w:rsidRPr="005F4149">
        <w:rPr>
          <w:rFonts w:ascii="Open Sans Light" w:hAnsi="Open Sans Light" w:cs="Open Sans Light"/>
          <w:b/>
          <w:sz w:val="22"/>
          <w:szCs w:val="22"/>
        </w:rPr>
        <w:t xml:space="preserve">Welcome by the Clerk </w:t>
      </w:r>
    </w:p>
    <w:p w14:paraId="59018786" w14:textId="77777777" w:rsidR="005F4149" w:rsidRPr="005F4149" w:rsidRDefault="005F4149" w:rsidP="00201F45">
      <w:pPr>
        <w:rPr>
          <w:rFonts w:ascii="Open Sans Light" w:hAnsi="Open Sans Light" w:cs="Open Sans Light"/>
          <w:sz w:val="22"/>
          <w:szCs w:val="22"/>
        </w:rPr>
      </w:pPr>
    </w:p>
    <w:p w14:paraId="2AB8F4CD" w14:textId="0E86A56D"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Clerk thanked all for their attendance tonight</w:t>
      </w:r>
      <w:r w:rsidR="00BE0A9C">
        <w:rPr>
          <w:rFonts w:ascii="Open Sans Light" w:hAnsi="Open Sans Light" w:cs="Open Sans Light"/>
          <w:sz w:val="22"/>
          <w:szCs w:val="22"/>
        </w:rPr>
        <w:t>.</w:t>
      </w:r>
    </w:p>
    <w:p w14:paraId="112E9831" w14:textId="77777777" w:rsidR="005F4149" w:rsidRPr="005F4149" w:rsidRDefault="005F4149" w:rsidP="00201F45">
      <w:pPr>
        <w:rPr>
          <w:rFonts w:ascii="Open Sans Light" w:hAnsi="Open Sans Light" w:cs="Open Sans Light"/>
          <w:sz w:val="22"/>
          <w:szCs w:val="22"/>
        </w:rPr>
      </w:pPr>
    </w:p>
    <w:p w14:paraId="4391466C" w14:textId="77777777" w:rsidR="005F4149" w:rsidRPr="005F4149" w:rsidRDefault="005F4149" w:rsidP="00201F45">
      <w:pPr>
        <w:numPr>
          <w:ilvl w:val="0"/>
          <w:numId w:val="1"/>
        </w:numPr>
        <w:ind w:hanging="720"/>
        <w:rPr>
          <w:rFonts w:ascii="Open Sans Light" w:hAnsi="Open Sans Light" w:cs="Open Sans Light"/>
          <w:b/>
          <w:sz w:val="22"/>
          <w:szCs w:val="22"/>
        </w:rPr>
      </w:pPr>
      <w:r w:rsidRPr="005F4149">
        <w:rPr>
          <w:rFonts w:ascii="Open Sans Light" w:hAnsi="Open Sans Light" w:cs="Open Sans Light"/>
          <w:b/>
          <w:sz w:val="22"/>
          <w:szCs w:val="22"/>
        </w:rPr>
        <w:t>Election of Chair - in accordance with the Articles of Association, point 83</w:t>
      </w:r>
    </w:p>
    <w:p w14:paraId="37478709" w14:textId="77777777" w:rsidR="005F4149" w:rsidRPr="005F4149" w:rsidRDefault="005F4149" w:rsidP="00201F45">
      <w:pPr>
        <w:rPr>
          <w:rFonts w:ascii="Open Sans Light" w:hAnsi="Open Sans Light" w:cs="Open Sans Light"/>
          <w:sz w:val="22"/>
          <w:szCs w:val="22"/>
        </w:rPr>
      </w:pPr>
    </w:p>
    <w:p w14:paraId="4E142A07" w14:textId="0233AEBC"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In accordance with Article 83:</w:t>
      </w:r>
    </w:p>
    <w:p w14:paraId="769D2C80"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83</w:t>
      </w:r>
      <w:r w:rsidRPr="005F4149">
        <w:rPr>
          <w:rFonts w:ascii="Open Sans Light" w:hAnsi="Open Sans Light" w:cs="Open Sans Light"/>
          <w:sz w:val="22"/>
          <w:szCs w:val="22"/>
        </w:rPr>
        <w:tab/>
        <w:t>The Governors shall each school year, at their first meeting in that year, elect a chairman from among their number.  A Governor who is employed by the Academy Trust shall not be eligible for election as chairman or vice chairman.</w:t>
      </w:r>
    </w:p>
    <w:p w14:paraId="06C1222A" w14:textId="77777777" w:rsidR="005F4149" w:rsidRPr="005F4149" w:rsidRDefault="005F4149" w:rsidP="00201F45">
      <w:pPr>
        <w:jc w:val="both"/>
        <w:rPr>
          <w:rFonts w:ascii="Open Sans Light" w:hAnsi="Open Sans Light" w:cs="Open Sans Light"/>
          <w:sz w:val="22"/>
          <w:szCs w:val="22"/>
        </w:rPr>
      </w:pPr>
    </w:p>
    <w:p w14:paraId="3A485BE2"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The names of those proposed for Chair, those proposing and those seconding the proposals were requested.  </w:t>
      </w:r>
    </w:p>
    <w:p w14:paraId="04F9B08A" w14:textId="77777777" w:rsidR="005F4149" w:rsidRPr="005F4149" w:rsidRDefault="005F4149" w:rsidP="00201F45">
      <w:pPr>
        <w:jc w:val="both"/>
        <w:rPr>
          <w:rFonts w:ascii="Open Sans Light" w:hAnsi="Open Sans Light" w:cs="Open Sans Light"/>
          <w:sz w:val="22"/>
          <w:szCs w:val="22"/>
        </w:rPr>
      </w:pPr>
    </w:p>
    <w:p w14:paraId="79F663E3" w14:textId="17D3F17E"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Proposed </w:t>
      </w:r>
      <w:r w:rsidRPr="005F4149">
        <w:rPr>
          <w:rFonts w:ascii="Open Sans Light" w:hAnsi="Open Sans Light" w:cs="Open Sans Light"/>
          <w:sz w:val="22"/>
          <w:szCs w:val="22"/>
        </w:rPr>
        <w:tab/>
      </w:r>
      <w:r w:rsidR="00BE0A9C" w:rsidRPr="00BE0A9C">
        <w:rPr>
          <w:rFonts w:ascii="Open Sans Light" w:hAnsi="Open Sans Light" w:cs="Open Sans Light"/>
          <w:sz w:val="22"/>
          <w:szCs w:val="22"/>
        </w:rPr>
        <w:t>Beverley Semper</w:t>
      </w:r>
    </w:p>
    <w:p w14:paraId="7C62FFC9" w14:textId="77777777" w:rsidR="005F4149" w:rsidRPr="005F4149" w:rsidRDefault="005F4149" w:rsidP="00201F45">
      <w:pPr>
        <w:jc w:val="both"/>
        <w:rPr>
          <w:rFonts w:ascii="Open Sans Light" w:hAnsi="Open Sans Light" w:cs="Open Sans Light"/>
          <w:sz w:val="22"/>
          <w:szCs w:val="22"/>
        </w:rPr>
      </w:pPr>
    </w:p>
    <w:p w14:paraId="7CFBB9D4" w14:textId="13633D34"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Proposed by</w:t>
      </w:r>
      <w:r w:rsidRPr="005F4149">
        <w:rPr>
          <w:rFonts w:ascii="Open Sans Light" w:hAnsi="Open Sans Light" w:cs="Open Sans Light"/>
          <w:sz w:val="22"/>
          <w:szCs w:val="22"/>
        </w:rPr>
        <w:tab/>
      </w:r>
      <w:r w:rsidR="00BE0A9C">
        <w:rPr>
          <w:rFonts w:ascii="Open Sans Light" w:hAnsi="Open Sans Light" w:cs="Open Sans Light"/>
          <w:sz w:val="22"/>
          <w:szCs w:val="22"/>
        </w:rPr>
        <w:t>Richard Hames</w:t>
      </w:r>
      <w:r w:rsidRPr="005F4149">
        <w:rPr>
          <w:rFonts w:ascii="Open Sans Light" w:hAnsi="Open Sans Light" w:cs="Open Sans Light"/>
          <w:sz w:val="22"/>
          <w:szCs w:val="22"/>
        </w:rPr>
        <w:t xml:space="preserve"> </w:t>
      </w:r>
    </w:p>
    <w:p w14:paraId="6014E4F0" w14:textId="77777777" w:rsidR="005F4149" w:rsidRPr="005F4149" w:rsidRDefault="005F4149" w:rsidP="00201F45">
      <w:pPr>
        <w:jc w:val="both"/>
        <w:rPr>
          <w:rFonts w:ascii="Open Sans Light" w:hAnsi="Open Sans Light" w:cs="Open Sans Light"/>
          <w:sz w:val="22"/>
          <w:szCs w:val="22"/>
        </w:rPr>
      </w:pPr>
    </w:p>
    <w:p w14:paraId="1C9FACD2" w14:textId="55335DD2"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Seconded by</w:t>
      </w:r>
      <w:r>
        <w:rPr>
          <w:rFonts w:ascii="Open Sans Light" w:hAnsi="Open Sans Light" w:cs="Open Sans Light"/>
          <w:sz w:val="22"/>
          <w:szCs w:val="22"/>
        </w:rPr>
        <w:t xml:space="preserve">  </w:t>
      </w:r>
      <w:r w:rsidR="00BE0A9C">
        <w:rPr>
          <w:rFonts w:ascii="Open Sans Light" w:hAnsi="Open Sans Light" w:cs="Open Sans Light"/>
          <w:sz w:val="22"/>
          <w:szCs w:val="22"/>
        </w:rPr>
        <w:t xml:space="preserve"> Colin Turner</w:t>
      </w:r>
      <w:r w:rsidRPr="005F4149">
        <w:rPr>
          <w:rFonts w:ascii="Open Sans Light" w:hAnsi="Open Sans Light" w:cs="Open Sans Light"/>
          <w:sz w:val="22"/>
          <w:szCs w:val="22"/>
        </w:rPr>
        <w:tab/>
      </w:r>
    </w:p>
    <w:p w14:paraId="34B5C1C4" w14:textId="77777777" w:rsidR="005F4149" w:rsidRPr="005F4149" w:rsidRDefault="005F4149" w:rsidP="00201F45">
      <w:pPr>
        <w:jc w:val="both"/>
        <w:rPr>
          <w:rFonts w:ascii="Open Sans Light" w:hAnsi="Open Sans Light" w:cs="Open Sans Light"/>
          <w:sz w:val="22"/>
          <w:szCs w:val="22"/>
        </w:rPr>
      </w:pPr>
    </w:p>
    <w:p w14:paraId="3BD74F00" w14:textId="46037D03"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As there had been only one proposed and seconded nominee, </w:t>
      </w:r>
      <w:r w:rsidR="00BE0A9C">
        <w:rPr>
          <w:rFonts w:ascii="Open Sans Light" w:hAnsi="Open Sans Light" w:cs="Open Sans Light"/>
          <w:sz w:val="22"/>
          <w:szCs w:val="22"/>
        </w:rPr>
        <w:t>Mrs Beverley Semper</w:t>
      </w:r>
      <w:r w:rsidRPr="005F4149">
        <w:rPr>
          <w:rFonts w:ascii="Open Sans Light" w:hAnsi="Open Sans Light" w:cs="Open Sans Light"/>
          <w:sz w:val="22"/>
          <w:szCs w:val="22"/>
        </w:rPr>
        <w:t xml:space="preserve"> was duly elected as Chair of the Governing Body for Minsthorpe Academy.  </w:t>
      </w:r>
    </w:p>
    <w:p w14:paraId="4DFE81D3" w14:textId="77777777" w:rsidR="005F4149" w:rsidRPr="005F4149" w:rsidRDefault="005F4149" w:rsidP="00201F45">
      <w:pPr>
        <w:jc w:val="both"/>
        <w:rPr>
          <w:rFonts w:ascii="Open Sans Light" w:hAnsi="Open Sans Light" w:cs="Open Sans Light"/>
          <w:sz w:val="22"/>
          <w:szCs w:val="22"/>
        </w:rPr>
      </w:pPr>
    </w:p>
    <w:p w14:paraId="75A60EC1" w14:textId="1ED72752" w:rsidR="005F4149" w:rsidRDefault="005F4149" w:rsidP="00201F45">
      <w:pPr>
        <w:jc w:val="both"/>
        <w:rPr>
          <w:rFonts w:ascii="Open Sans Light" w:hAnsi="Open Sans Light" w:cs="Open Sans Light"/>
          <w:color w:val="FF0000"/>
          <w:sz w:val="22"/>
          <w:szCs w:val="22"/>
        </w:rPr>
      </w:pPr>
      <w:r w:rsidRPr="005F4149">
        <w:rPr>
          <w:rFonts w:ascii="Open Sans Light" w:hAnsi="Open Sans Light" w:cs="Open Sans Light"/>
          <w:sz w:val="22"/>
          <w:szCs w:val="22"/>
        </w:rPr>
        <w:t xml:space="preserve">The remainder of the meeting was be chaired by </w:t>
      </w:r>
      <w:r w:rsidR="00BE0A9C">
        <w:rPr>
          <w:rFonts w:ascii="Open Sans Light" w:hAnsi="Open Sans Light" w:cs="Open Sans Light"/>
          <w:sz w:val="22"/>
          <w:szCs w:val="22"/>
        </w:rPr>
        <w:t>Mrs Semper</w:t>
      </w:r>
      <w:r w:rsidRPr="005F4149">
        <w:rPr>
          <w:rFonts w:ascii="Open Sans Light" w:hAnsi="Open Sans Light" w:cs="Open Sans Light"/>
          <w:sz w:val="22"/>
          <w:szCs w:val="22"/>
        </w:rPr>
        <w:t xml:space="preserve">.  </w:t>
      </w:r>
    </w:p>
    <w:p w14:paraId="0FAE75B1" w14:textId="77777777" w:rsidR="00201F45" w:rsidRPr="005F4149" w:rsidRDefault="00201F45" w:rsidP="00201F45">
      <w:pPr>
        <w:jc w:val="both"/>
        <w:rPr>
          <w:rFonts w:ascii="Open Sans Light" w:hAnsi="Open Sans Light" w:cs="Open Sans Light"/>
          <w:color w:val="FF0000"/>
          <w:sz w:val="22"/>
          <w:szCs w:val="22"/>
        </w:rPr>
      </w:pPr>
    </w:p>
    <w:p w14:paraId="7E90E5FD" w14:textId="38E9099B"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17D4200F" w14:textId="77777777" w:rsidR="005F4149" w:rsidRPr="005F4149" w:rsidRDefault="005F4149" w:rsidP="00201F45">
      <w:pPr>
        <w:rPr>
          <w:rFonts w:ascii="Open Sans Light" w:hAnsi="Open Sans Light" w:cs="Open Sans Light"/>
          <w:b/>
          <w:sz w:val="22"/>
          <w:szCs w:val="22"/>
        </w:rPr>
      </w:pPr>
    </w:p>
    <w:p w14:paraId="3FDEB0BF" w14:textId="77777777" w:rsidR="005F4149" w:rsidRPr="005F4149" w:rsidRDefault="005F4149" w:rsidP="00201F45">
      <w:pPr>
        <w:rPr>
          <w:rFonts w:ascii="Open Sans Light" w:hAnsi="Open Sans Light" w:cs="Open Sans Light"/>
          <w:b/>
          <w:sz w:val="22"/>
          <w:szCs w:val="22"/>
        </w:rPr>
      </w:pPr>
      <w:r w:rsidRPr="005F4149">
        <w:rPr>
          <w:rFonts w:ascii="Open Sans Light" w:hAnsi="Open Sans Light" w:cs="Open Sans Light"/>
          <w:b/>
          <w:sz w:val="22"/>
          <w:szCs w:val="22"/>
        </w:rPr>
        <w:t>2</w:t>
      </w:r>
      <w:r w:rsidRPr="005F4149">
        <w:rPr>
          <w:rFonts w:ascii="Open Sans Light" w:hAnsi="Open Sans Light" w:cs="Open Sans Light"/>
          <w:b/>
          <w:sz w:val="22"/>
          <w:szCs w:val="22"/>
        </w:rPr>
        <w:tab/>
        <w:t xml:space="preserve">Election of Vice Chair - in accordance with the Articles of Association, point 83 </w:t>
      </w:r>
    </w:p>
    <w:p w14:paraId="5D2F6C4C" w14:textId="77777777" w:rsidR="005F4149" w:rsidRPr="005F4149" w:rsidRDefault="005F4149" w:rsidP="00201F45">
      <w:pPr>
        <w:rPr>
          <w:rFonts w:ascii="Open Sans Light" w:hAnsi="Open Sans Light" w:cs="Open Sans Light"/>
          <w:sz w:val="22"/>
          <w:szCs w:val="22"/>
        </w:rPr>
      </w:pPr>
    </w:p>
    <w:p w14:paraId="7F5A8270"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In accordance with Article 83:</w:t>
      </w:r>
    </w:p>
    <w:p w14:paraId="4E4AF2EE" w14:textId="77777777" w:rsidR="005F4149" w:rsidRPr="005F4149" w:rsidRDefault="005F4149" w:rsidP="00201F45">
      <w:pPr>
        <w:rPr>
          <w:rFonts w:ascii="Open Sans Light" w:hAnsi="Open Sans Light" w:cs="Open Sans Light"/>
          <w:sz w:val="22"/>
          <w:szCs w:val="22"/>
        </w:rPr>
      </w:pPr>
      <w:r w:rsidRPr="005F4149">
        <w:rPr>
          <w:rFonts w:ascii="Open Sans Light" w:hAnsi="Open Sans Light" w:cs="Open Sans Light"/>
          <w:sz w:val="22"/>
          <w:szCs w:val="22"/>
        </w:rPr>
        <w:t>83</w:t>
      </w:r>
      <w:r w:rsidRPr="005F4149">
        <w:rPr>
          <w:rFonts w:ascii="Open Sans Light" w:hAnsi="Open Sans Light" w:cs="Open Sans Light"/>
          <w:sz w:val="22"/>
          <w:szCs w:val="22"/>
        </w:rPr>
        <w:tab/>
        <w:t>The Governors shall each school year, at their first meeting in that year, elect a vice chairman from among their number.  A Governor who is employed by the Academy Trust shall not be eligible for election as chairman or vice chairman.</w:t>
      </w:r>
    </w:p>
    <w:p w14:paraId="2C567233" w14:textId="77777777" w:rsidR="005F4149" w:rsidRPr="005F4149" w:rsidRDefault="005F4149" w:rsidP="00201F45">
      <w:pPr>
        <w:rPr>
          <w:rFonts w:ascii="Open Sans Light" w:hAnsi="Open Sans Light" w:cs="Open Sans Light"/>
          <w:sz w:val="22"/>
          <w:szCs w:val="22"/>
        </w:rPr>
      </w:pPr>
    </w:p>
    <w:p w14:paraId="0B67CAEC" w14:textId="77777777" w:rsidR="005F4149" w:rsidRPr="005F4149" w:rsidRDefault="005F4149" w:rsidP="00201F45">
      <w:pPr>
        <w:rPr>
          <w:rFonts w:ascii="Open Sans Light" w:hAnsi="Open Sans Light" w:cs="Open Sans Light"/>
          <w:sz w:val="22"/>
          <w:szCs w:val="22"/>
        </w:rPr>
      </w:pPr>
      <w:r w:rsidRPr="005F4149">
        <w:rPr>
          <w:rFonts w:ascii="Open Sans Light" w:hAnsi="Open Sans Light" w:cs="Open Sans Light"/>
          <w:sz w:val="22"/>
          <w:szCs w:val="22"/>
        </w:rPr>
        <w:t xml:space="preserve">The names of those proposed for Vice Chair, those proposing and those seconding the proposals were requested.  </w:t>
      </w:r>
    </w:p>
    <w:p w14:paraId="27E082A6" w14:textId="77777777" w:rsidR="005F4149" w:rsidRPr="005F4149" w:rsidRDefault="005F4149" w:rsidP="00201F45">
      <w:pPr>
        <w:rPr>
          <w:rFonts w:ascii="Open Sans Light" w:hAnsi="Open Sans Light" w:cs="Open Sans Light"/>
          <w:sz w:val="22"/>
          <w:szCs w:val="22"/>
        </w:rPr>
      </w:pPr>
    </w:p>
    <w:p w14:paraId="6B00D5A5" w14:textId="4A02E342" w:rsidR="005F4149" w:rsidRPr="005F4149" w:rsidRDefault="005F4149" w:rsidP="00201F45">
      <w:pPr>
        <w:rPr>
          <w:rFonts w:ascii="Open Sans Light" w:hAnsi="Open Sans Light" w:cs="Open Sans Light"/>
          <w:sz w:val="22"/>
          <w:szCs w:val="22"/>
        </w:rPr>
      </w:pPr>
      <w:r w:rsidRPr="005F4149">
        <w:rPr>
          <w:rFonts w:ascii="Open Sans Light" w:hAnsi="Open Sans Light" w:cs="Open Sans Light"/>
          <w:sz w:val="22"/>
          <w:szCs w:val="22"/>
        </w:rPr>
        <w:t xml:space="preserve">Proposed </w:t>
      </w:r>
      <w:r w:rsidRPr="005F4149">
        <w:rPr>
          <w:rFonts w:ascii="Open Sans Light" w:hAnsi="Open Sans Light" w:cs="Open Sans Light"/>
          <w:sz w:val="22"/>
          <w:szCs w:val="22"/>
        </w:rPr>
        <w:tab/>
      </w:r>
      <w:r w:rsidR="00BE0A9C">
        <w:rPr>
          <w:rFonts w:ascii="Open Sans Light" w:hAnsi="Open Sans Light" w:cs="Open Sans Light"/>
          <w:sz w:val="22"/>
          <w:szCs w:val="22"/>
        </w:rPr>
        <w:t>Brian Dickinson</w:t>
      </w:r>
    </w:p>
    <w:p w14:paraId="1A1115C0" w14:textId="77777777" w:rsidR="005F4149" w:rsidRPr="005F4149" w:rsidRDefault="005F4149" w:rsidP="00201F45">
      <w:pPr>
        <w:rPr>
          <w:rFonts w:ascii="Open Sans Light" w:hAnsi="Open Sans Light" w:cs="Open Sans Light"/>
          <w:sz w:val="22"/>
          <w:szCs w:val="22"/>
        </w:rPr>
      </w:pPr>
    </w:p>
    <w:p w14:paraId="1C7C3581" w14:textId="3155C03E" w:rsidR="005F4149" w:rsidRPr="005F4149" w:rsidRDefault="005F4149" w:rsidP="00201F45">
      <w:pPr>
        <w:rPr>
          <w:rFonts w:ascii="Open Sans Light" w:hAnsi="Open Sans Light" w:cs="Open Sans Light"/>
          <w:sz w:val="22"/>
          <w:szCs w:val="22"/>
        </w:rPr>
      </w:pPr>
      <w:r w:rsidRPr="005F4149">
        <w:rPr>
          <w:rFonts w:ascii="Open Sans Light" w:hAnsi="Open Sans Light" w:cs="Open Sans Light"/>
          <w:sz w:val="22"/>
          <w:szCs w:val="22"/>
        </w:rPr>
        <w:t>Proposed by</w:t>
      </w:r>
      <w:r w:rsidRPr="005F4149">
        <w:rPr>
          <w:rFonts w:ascii="Open Sans Light" w:hAnsi="Open Sans Light" w:cs="Open Sans Light"/>
          <w:sz w:val="22"/>
          <w:szCs w:val="22"/>
        </w:rPr>
        <w:tab/>
      </w:r>
      <w:r w:rsidR="00BE0A9C">
        <w:rPr>
          <w:rFonts w:ascii="Open Sans Light" w:hAnsi="Open Sans Light" w:cs="Open Sans Light"/>
          <w:sz w:val="22"/>
          <w:szCs w:val="22"/>
        </w:rPr>
        <w:t>Beverley Semper</w:t>
      </w:r>
      <w:r w:rsidRPr="005F4149">
        <w:rPr>
          <w:rFonts w:ascii="Open Sans Light" w:hAnsi="Open Sans Light" w:cs="Open Sans Light"/>
          <w:sz w:val="22"/>
          <w:szCs w:val="22"/>
        </w:rPr>
        <w:t xml:space="preserve"> </w:t>
      </w:r>
    </w:p>
    <w:p w14:paraId="641D45AA" w14:textId="77777777" w:rsidR="005F4149" w:rsidRPr="005F4149" w:rsidRDefault="005F4149" w:rsidP="00201F45">
      <w:pPr>
        <w:rPr>
          <w:rFonts w:ascii="Open Sans Light" w:hAnsi="Open Sans Light" w:cs="Open Sans Light"/>
          <w:sz w:val="22"/>
          <w:szCs w:val="22"/>
        </w:rPr>
      </w:pPr>
    </w:p>
    <w:p w14:paraId="5206869D" w14:textId="0FDE6091" w:rsidR="005F4149" w:rsidRPr="005F4149" w:rsidRDefault="005F4149" w:rsidP="00201F45">
      <w:pPr>
        <w:rPr>
          <w:rFonts w:ascii="Open Sans Light" w:hAnsi="Open Sans Light" w:cs="Open Sans Light"/>
          <w:sz w:val="22"/>
          <w:szCs w:val="22"/>
        </w:rPr>
      </w:pPr>
      <w:r w:rsidRPr="005F4149">
        <w:rPr>
          <w:rFonts w:ascii="Open Sans Light" w:hAnsi="Open Sans Light" w:cs="Open Sans Light"/>
          <w:sz w:val="22"/>
          <w:szCs w:val="22"/>
        </w:rPr>
        <w:t>Seconded by</w:t>
      </w:r>
      <w:r w:rsidRPr="005F4149">
        <w:rPr>
          <w:rFonts w:ascii="Open Sans Light" w:hAnsi="Open Sans Light" w:cs="Open Sans Light"/>
          <w:sz w:val="22"/>
          <w:szCs w:val="22"/>
        </w:rPr>
        <w:tab/>
      </w:r>
      <w:r w:rsidR="00BE0A9C">
        <w:rPr>
          <w:rFonts w:ascii="Open Sans Light" w:hAnsi="Open Sans Light" w:cs="Open Sans Light"/>
          <w:sz w:val="22"/>
          <w:szCs w:val="22"/>
        </w:rPr>
        <w:t>Richard Hames</w:t>
      </w:r>
    </w:p>
    <w:p w14:paraId="5F67188A" w14:textId="77777777" w:rsidR="005F4149" w:rsidRPr="005F4149" w:rsidRDefault="005F4149" w:rsidP="00201F45">
      <w:pPr>
        <w:rPr>
          <w:rFonts w:ascii="Open Sans Light" w:hAnsi="Open Sans Light" w:cs="Open Sans Light"/>
          <w:sz w:val="22"/>
          <w:szCs w:val="22"/>
        </w:rPr>
      </w:pPr>
    </w:p>
    <w:p w14:paraId="1125485E" w14:textId="07573946" w:rsidR="005F4149" w:rsidRPr="005F4149" w:rsidRDefault="005F4149" w:rsidP="00201F45">
      <w:pPr>
        <w:rPr>
          <w:rFonts w:ascii="Open Sans Light" w:hAnsi="Open Sans Light" w:cs="Open Sans Light"/>
          <w:sz w:val="22"/>
          <w:szCs w:val="22"/>
        </w:rPr>
      </w:pPr>
      <w:r w:rsidRPr="005F4149">
        <w:rPr>
          <w:rFonts w:ascii="Open Sans Light" w:hAnsi="Open Sans Light" w:cs="Open Sans Light"/>
          <w:sz w:val="22"/>
          <w:szCs w:val="22"/>
        </w:rPr>
        <w:t xml:space="preserve">As there had been only one proposed and seconded nominee, </w:t>
      </w:r>
      <w:r w:rsidR="00BE0A9C">
        <w:rPr>
          <w:rFonts w:ascii="Open Sans Light" w:hAnsi="Open Sans Light" w:cs="Open Sans Light"/>
          <w:sz w:val="22"/>
          <w:szCs w:val="22"/>
        </w:rPr>
        <w:t>Brian Dickinson</w:t>
      </w:r>
      <w:r w:rsidRPr="005F4149">
        <w:rPr>
          <w:rFonts w:ascii="Open Sans Light" w:hAnsi="Open Sans Light" w:cs="Open Sans Light"/>
          <w:sz w:val="22"/>
          <w:szCs w:val="22"/>
        </w:rPr>
        <w:t xml:space="preserve"> was duly elected as Vice Chair of the Governing Body for Minsthorpe Academy.  </w:t>
      </w:r>
    </w:p>
    <w:p w14:paraId="22E3F022" w14:textId="397EE2DB"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54817047" w14:textId="77777777" w:rsidR="001675FA" w:rsidRDefault="001675FA" w:rsidP="00201F45">
      <w:pPr>
        <w:ind w:left="426" w:hanging="426"/>
        <w:jc w:val="both"/>
        <w:rPr>
          <w:rFonts w:ascii="Open Sans Light" w:hAnsi="Open Sans Light" w:cs="Open Sans Light"/>
          <w:b/>
          <w:sz w:val="22"/>
          <w:szCs w:val="22"/>
        </w:rPr>
      </w:pPr>
    </w:p>
    <w:p w14:paraId="78CE500B" w14:textId="62BF0075" w:rsidR="005F4149" w:rsidRPr="005F4149" w:rsidRDefault="005F4149" w:rsidP="00201F45">
      <w:pPr>
        <w:ind w:left="426" w:hanging="426"/>
        <w:jc w:val="both"/>
        <w:rPr>
          <w:rFonts w:ascii="Open Sans Light" w:hAnsi="Open Sans Light" w:cs="Open Sans Light"/>
          <w:b/>
          <w:sz w:val="22"/>
          <w:szCs w:val="22"/>
        </w:rPr>
      </w:pPr>
      <w:r w:rsidRPr="005F4149">
        <w:rPr>
          <w:rFonts w:ascii="Open Sans Light" w:hAnsi="Open Sans Light" w:cs="Open Sans Light"/>
          <w:b/>
          <w:sz w:val="22"/>
          <w:szCs w:val="22"/>
        </w:rPr>
        <w:t>3.</w:t>
      </w:r>
      <w:r w:rsidRPr="005F4149">
        <w:rPr>
          <w:rFonts w:ascii="Open Sans Light" w:hAnsi="Open Sans Light" w:cs="Open Sans Light"/>
          <w:b/>
          <w:sz w:val="22"/>
          <w:szCs w:val="22"/>
        </w:rPr>
        <w:tab/>
        <w:t xml:space="preserve">     Apologies for Absence</w:t>
      </w:r>
    </w:p>
    <w:p w14:paraId="1DE1A8DD" w14:textId="77777777" w:rsidR="005F4149" w:rsidRPr="005F4149" w:rsidRDefault="005F4149" w:rsidP="00201F45">
      <w:pPr>
        <w:ind w:left="426" w:hanging="426"/>
        <w:jc w:val="both"/>
        <w:rPr>
          <w:rFonts w:ascii="Open Sans Light" w:hAnsi="Open Sans Light" w:cs="Open Sans Light"/>
          <w:b/>
          <w:sz w:val="22"/>
          <w:szCs w:val="22"/>
        </w:rPr>
      </w:pPr>
    </w:p>
    <w:p w14:paraId="7517EB4B" w14:textId="70663F3E" w:rsidR="005F4149" w:rsidRPr="005F4149" w:rsidRDefault="005F4149" w:rsidP="00201F45">
      <w:pPr>
        <w:rPr>
          <w:rFonts w:ascii="Open Sans Light" w:hAnsi="Open Sans Light" w:cs="Open Sans Light"/>
          <w:sz w:val="22"/>
          <w:szCs w:val="22"/>
        </w:rPr>
      </w:pPr>
      <w:r w:rsidRPr="005F4149">
        <w:rPr>
          <w:rFonts w:ascii="Open Sans Light" w:hAnsi="Open Sans Light" w:cs="Open Sans Light"/>
          <w:sz w:val="22"/>
          <w:szCs w:val="22"/>
        </w:rPr>
        <w:t xml:space="preserve">Apologies for absence received from </w:t>
      </w:r>
      <w:bookmarkStart w:id="0" w:name="_Hlk84589485"/>
      <w:r w:rsidR="00BE0A9C">
        <w:rPr>
          <w:rFonts w:ascii="Open Sans Light" w:hAnsi="Open Sans Light" w:cs="Open Sans Light"/>
          <w:sz w:val="22"/>
          <w:szCs w:val="22"/>
        </w:rPr>
        <w:t>Caroline Key and Mark Scott</w:t>
      </w:r>
      <w:bookmarkEnd w:id="0"/>
      <w:r w:rsidR="00BE0A9C">
        <w:rPr>
          <w:rFonts w:ascii="Open Sans Light" w:hAnsi="Open Sans Light" w:cs="Open Sans Light"/>
          <w:sz w:val="22"/>
          <w:szCs w:val="22"/>
        </w:rPr>
        <w:t xml:space="preserve">. </w:t>
      </w:r>
      <w:r w:rsidRPr="005F4149">
        <w:rPr>
          <w:rFonts w:ascii="Open Sans Light" w:hAnsi="Open Sans Light" w:cs="Open Sans Light"/>
          <w:sz w:val="22"/>
          <w:szCs w:val="22"/>
        </w:rPr>
        <w:t xml:space="preserve">    </w:t>
      </w:r>
    </w:p>
    <w:p w14:paraId="31AA8140" w14:textId="77777777" w:rsidR="005F4149" w:rsidRPr="005F4149" w:rsidRDefault="005F4149" w:rsidP="00201F45">
      <w:pPr>
        <w:rPr>
          <w:rFonts w:ascii="Open Sans Light" w:hAnsi="Open Sans Light" w:cs="Open Sans Light"/>
          <w:sz w:val="22"/>
          <w:szCs w:val="22"/>
        </w:rPr>
      </w:pPr>
    </w:p>
    <w:p w14:paraId="752D4864" w14:textId="244BD73B" w:rsidR="005F4149" w:rsidRPr="005F4149" w:rsidRDefault="00BE0A9C" w:rsidP="00201F45">
      <w:pPr>
        <w:rPr>
          <w:rFonts w:ascii="Open Sans Light" w:hAnsi="Open Sans Light" w:cs="Open Sans Light"/>
          <w:sz w:val="22"/>
          <w:szCs w:val="22"/>
        </w:rPr>
      </w:pPr>
      <w:r>
        <w:rPr>
          <w:rFonts w:ascii="Open Sans Light" w:hAnsi="Open Sans Light" w:cs="Open Sans Light"/>
          <w:sz w:val="22"/>
          <w:szCs w:val="22"/>
        </w:rPr>
        <w:t>Paul Simmons</w:t>
      </w:r>
      <w:r w:rsidR="005F4149" w:rsidRPr="005F4149">
        <w:rPr>
          <w:rFonts w:ascii="Open Sans Light" w:hAnsi="Open Sans Light" w:cs="Open Sans Light"/>
          <w:sz w:val="22"/>
          <w:szCs w:val="22"/>
        </w:rPr>
        <w:t xml:space="preserve"> proposed th</w:t>
      </w:r>
      <w:r>
        <w:rPr>
          <w:rFonts w:ascii="Open Sans Light" w:hAnsi="Open Sans Light" w:cs="Open Sans Light"/>
          <w:sz w:val="22"/>
          <w:szCs w:val="22"/>
        </w:rPr>
        <w:t>ese a</w:t>
      </w:r>
      <w:r w:rsidR="005F4149" w:rsidRPr="005F4149">
        <w:rPr>
          <w:rFonts w:ascii="Open Sans Light" w:hAnsi="Open Sans Light" w:cs="Open Sans Light"/>
          <w:sz w:val="22"/>
          <w:szCs w:val="22"/>
        </w:rPr>
        <w:t>bsence</w:t>
      </w:r>
      <w:r>
        <w:rPr>
          <w:rFonts w:ascii="Open Sans Light" w:hAnsi="Open Sans Light" w:cs="Open Sans Light"/>
          <w:sz w:val="22"/>
          <w:szCs w:val="22"/>
        </w:rPr>
        <w:t>s</w:t>
      </w:r>
      <w:r w:rsidR="005F4149" w:rsidRPr="005F4149">
        <w:rPr>
          <w:rFonts w:ascii="Open Sans Light" w:hAnsi="Open Sans Light" w:cs="Open Sans Light"/>
          <w:sz w:val="22"/>
          <w:szCs w:val="22"/>
        </w:rPr>
        <w:t xml:space="preserve"> w</w:t>
      </w:r>
      <w:r>
        <w:rPr>
          <w:rFonts w:ascii="Open Sans Light" w:hAnsi="Open Sans Light" w:cs="Open Sans Light"/>
          <w:sz w:val="22"/>
          <w:szCs w:val="22"/>
        </w:rPr>
        <w:t>ere</w:t>
      </w:r>
      <w:r w:rsidR="005F4149" w:rsidRPr="005F4149">
        <w:rPr>
          <w:rFonts w:ascii="Open Sans Light" w:hAnsi="Open Sans Light" w:cs="Open Sans Light"/>
          <w:sz w:val="22"/>
          <w:szCs w:val="22"/>
        </w:rPr>
        <w:t xml:space="preserve"> consented to.  </w:t>
      </w:r>
    </w:p>
    <w:p w14:paraId="653F23DB" w14:textId="77777777" w:rsidR="005F4149" w:rsidRPr="005F4149" w:rsidRDefault="005F4149" w:rsidP="00201F45">
      <w:pPr>
        <w:jc w:val="both"/>
        <w:rPr>
          <w:rFonts w:ascii="Open Sans Light" w:hAnsi="Open Sans Light" w:cs="Open Sans Light"/>
          <w:sz w:val="22"/>
          <w:szCs w:val="22"/>
        </w:rPr>
      </w:pPr>
    </w:p>
    <w:p w14:paraId="424F6864" w14:textId="075C21CC"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Seconded by</w:t>
      </w:r>
      <w:r w:rsidR="00BE0A9C">
        <w:rPr>
          <w:rFonts w:ascii="Open Sans Light" w:hAnsi="Open Sans Light" w:cs="Open Sans Light"/>
          <w:sz w:val="22"/>
          <w:szCs w:val="22"/>
        </w:rPr>
        <w:t xml:space="preserve"> Colin Turner</w:t>
      </w:r>
      <w:r w:rsidRPr="005F4149">
        <w:rPr>
          <w:rFonts w:ascii="Open Sans Light" w:hAnsi="Open Sans Light" w:cs="Open Sans Light"/>
          <w:sz w:val="22"/>
          <w:szCs w:val="22"/>
        </w:rPr>
        <w:t xml:space="preserve"> </w:t>
      </w:r>
    </w:p>
    <w:p w14:paraId="7B64AA61" w14:textId="77777777" w:rsidR="005F4149" w:rsidRPr="005F4149" w:rsidRDefault="005F4149" w:rsidP="00201F45">
      <w:pPr>
        <w:jc w:val="both"/>
        <w:rPr>
          <w:rFonts w:ascii="Open Sans Light" w:hAnsi="Open Sans Light" w:cs="Open Sans Light"/>
          <w:b/>
          <w:sz w:val="22"/>
          <w:szCs w:val="22"/>
        </w:rPr>
      </w:pPr>
    </w:p>
    <w:p w14:paraId="5FE93436" w14:textId="77777777"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RESOLVED # 01</w:t>
      </w:r>
    </w:p>
    <w:p w14:paraId="1084E7E4" w14:textId="402304D6"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The Governors resolved to consent to the absence of</w:t>
      </w:r>
      <w:r w:rsidRPr="005F4149">
        <w:rPr>
          <w:rFonts w:ascii="Open Sans Light" w:hAnsi="Open Sans Light" w:cs="Open Sans Light"/>
          <w:sz w:val="22"/>
          <w:szCs w:val="22"/>
        </w:rPr>
        <w:t xml:space="preserve"> </w:t>
      </w:r>
      <w:r w:rsidR="00C8111C" w:rsidRPr="00C8111C">
        <w:rPr>
          <w:rFonts w:ascii="Open Sans Light" w:hAnsi="Open Sans Light" w:cs="Open Sans Light"/>
          <w:b/>
          <w:sz w:val="22"/>
          <w:szCs w:val="22"/>
        </w:rPr>
        <w:t>Caroline Key and Mark Scott</w:t>
      </w:r>
      <w:r w:rsidRPr="005F4149">
        <w:rPr>
          <w:rFonts w:ascii="Open Sans Light" w:hAnsi="Open Sans Light" w:cs="Open Sans Light"/>
          <w:b/>
          <w:sz w:val="22"/>
          <w:szCs w:val="22"/>
        </w:rPr>
        <w:t>.</w:t>
      </w:r>
      <w:r w:rsidRPr="005F4149">
        <w:rPr>
          <w:rFonts w:ascii="Open Sans Light" w:hAnsi="Open Sans Light" w:cs="Open Sans Light"/>
          <w:sz w:val="22"/>
          <w:szCs w:val="22"/>
        </w:rPr>
        <w:t xml:space="preserve">     </w:t>
      </w:r>
      <w:r w:rsidRPr="005F4149">
        <w:rPr>
          <w:rFonts w:ascii="Open Sans Light" w:hAnsi="Open Sans Light" w:cs="Open Sans Light"/>
          <w:b/>
          <w:sz w:val="22"/>
          <w:szCs w:val="22"/>
        </w:rPr>
        <w:t xml:space="preserve">  </w:t>
      </w:r>
    </w:p>
    <w:p w14:paraId="62AC47D7" w14:textId="3561B7B5"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064CE0C5" w14:textId="77777777" w:rsidR="005F4149" w:rsidRPr="005F4149" w:rsidRDefault="005F4149" w:rsidP="00201F45">
      <w:pPr>
        <w:jc w:val="both"/>
        <w:rPr>
          <w:rFonts w:ascii="Open Sans Light" w:hAnsi="Open Sans Light" w:cs="Open Sans Light"/>
          <w:b/>
          <w:color w:val="FF0000"/>
          <w:sz w:val="22"/>
          <w:szCs w:val="22"/>
        </w:rPr>
      </w:pPr>
      <w:r w:rsidRPr="005F4149">
        <w:rPr>
          <w:rFonts w:ascii="Open Sans Light" w:hAnsi="Open Sans Light" w:cs="Open Sans Light"/>
          <w:b/>
          <w:color w:val="FF0000"/>
          <w:sz w:val="22"/>
          <w:szCs w:val="22"/>
        </w:rPr>
        <w:t xml:space="preserve"> </w:t>
      </w:r>
    </w:p>
    <w:p w14:paraId="4E579AFD" w14:textId="6F301D7B"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4.</w:t>
      </w:r>
      <w:r w:rsidRPr="005F4149">
        <w:rPr>
          <w:rFonts w:ascii="Open Sans Light" w:hAnsi="Open Sans Light" w:cs="Open Sans Light"/>
          <w:b/>
          <w:color w:val="FF0000"/>
          <w:sz w:val="22"/>
          <w:szCs w:val="22"/>
        </w:rPr>
        <w:tab/>
      </w:r>
      <w:r w:rsidRPr="005F4149">
        <w:rPr>
          <w:rFonts w:ascii="Open Sans Light" w:hAnsi="Open Sans Light" w:cs="Open Sans Light"/>
          <w:b/>
          <w:sz w:val="22"/>
          <w:szCs w:val="22"/>
        </w:rPr>
        <w:t xml:space="preserve">Conflicts of Interests and business interest </w:t>
      </w:r>
      <w:r w:rsidR="002C720A">
        <w:rPr>
          <w:rFonts w:ascii="Open Sans Light" w:hAnsi="Open Sans Light" w:cs="Open Sans Light"/>
          <w:b/>
          <w:sz w:val="22"/>
          <w:szCs w:val="22"/>
        </w:rPr>
        <w:t>updates</w:t>
      </w:r>
    </w:p>
    <w:p w14:paraId="11E1C94F" w14:textId="77777777" w:rsidR="005F4149" w:rsidRPr="005F4149" w:rsidRDefault="005F4149" w:rsidP="00201F45">
      <w:pPr>
        <w:jc w:val="both"/>
        <w:rPr>
          <w:rFonts w:ascii="Open Sans Light" w:hAnsi="Open Sans Light" w:cs="Open Sans Light"/>
          <w:b/>
          <w:sz w:val="22"/>
          <w:szCs w:val="22"/>
        </w:rPr>
      </w:pPr>
    </w:p>
    <w:p w14:paraId="1DF496AC" w14:textId="4D738DB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Governors were notified of the agenda prior to the </w:t>
      </w:r>
      <w:proofErr w:type="gramStart"/>
      <w:r w:rsidRPr="005F4149">
        <w:rPr>
          <w:rFonts w:ascii="Open Sans Light" w:hAnsi="Open Sans Light" w:cs="Open Sans Light"/>
          <w:sz w:val="22"/>
          <w:szCs w:val="22"/>
        </w:rPr>
        <w:t>meeting, and</w:t>
      </w:r>
      <w:proofErr w:type="gramEnd"/>
      <w:r w:rsidRPr="005F4149">
        <w:rPr>
          <w:rFonts w:ascii="Open Sans Light" w:hAnsi="Open Sans Light" w:cs="Open Sans Light"/>
          <w:sz w:val="22"/>
          <w:szCs w:val="22"/>
        </w:rPr>
        <w:t xml:space="preserve"> were asked to inform the meeting of any conflicts of interest. </w:t>
      </w:r>
    </w:p>
    <w:p w14:paraId="4B44F616" w14:textId="77777777" w:rsidR="005F4149" w:rsidRPr="005F4149" w:rsidRDefault="005F4149" w:rsidP="00201F45">
      <w:pPr>
        <w:jc w:val="both"/>
        <w:rPr>
          <w:rFonts w:ascii="Open Sans Light" w:hAnsi="Open Sans Light" w:cs="Open Sans Light"/>
          <w:sz w:val="22"/>
          <w:szCs w:val="22"/>
        </w:rPr>
      </w:pPr>
    </w:p>
    <w:p w14:paraId="2FA18D46" w14:textId="403D5A88"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Clerk </w:t>
      </w:r>
      <w:r w:rsidR="002C720A">
        <w:rPr>
          <w:rFonts w:ascii="Open Sans Light" w:hAnsi="Open Sans Light" w:cs="Open Sans Light"/>
          <w:sz w:val="22"/>
          <w:szCs w:val="22"/>
        </w:rPr>
        <w:t xml:space="preserve">to </w:t>
      </w:r>
      <w:r w:rsidRPr="005F4149">
        <w:rPr>
          <w:rFonts w:ascii="Open Sans Light" w:hAnsi="Open Sans Light" w:cs="Open Sans Light"/>
          <w:sz w:val="22"/>
          <w:szCs w:val="22"/>
        </w:rPr>
        <w:t>reminded Governors to return their Business Interest forms for the financial year September 202</w:t>
      </w:r>
      <w:r w:rsidR="00201F45">
        <w:rPr>
          <w:rFonts w:ascii="Open Sans Light" w:hAnsi="Open Sans Light" w:cs="Open Sans Light"/>
          <w:sz w:val="22"/>
          <w:szCs w:val="22"/>
        </w:rPr>
        <w:t>1</w:t>
      </w:r>
      <w:r w:rsidRPr="005F4149">
        <w:rPr>
          <w:rFonts w:ascii="Open Sans Light" w:hAnsi="Open Sans Light" w:cs="Open Sans Light"/>
          <w:sz w:val="22"/>
          <w:szCs w:val="22"/>
        </w:rPr>
        <w:t xml:space="preserve"> to August 202</w:t>
      </w:r>
      <w:r w:rsidR="00201F45">
        <w:rPr>
          <w:rFonts w:ascii="Open Sans Light" w:hAnsi="Open Sans Light" w:cs="Open Sans Light"/>
          <w:sz w:val="22"/>
          <w:szCs w:val="22"/>
        </w:rPr>
        <w:t>2</w:t>
      </w:r>
      <w:r w:rsidRPr="005F4149">
        <w:rPr>
          <w:rFonts w:ascii="Open Sans Light" w:hAnsi="Open Sans Light" w:cs="Open Sans Light"/>
          <w:sz w:val="22"/>
          <w:szCs w:val="22"/>
        </w:rPr>
        <w:t xml:space="preserve">. </w:t>
      </w:r>
    </w:p>
    <w:p w14:paraId="458C6E56" w14:textId="783CCF85"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2DBF3EC2" w14:textId="77777777" w:rsidR="001675FA" w:rsidRDefault="001675FA" w:rsidP="00201F45">
      <w:pPr>
        <w:jc w:val="both"/>
        <w:rPr>
          <w:rFonts w:ascii="Open Sans Light" w:hAnsi="Open Sans Light" w:cs="Open Sans Light"/>
          <w:b/>
          <w:sz w:val="22"/>
          <w:szCs w:val="22"/>
        </w:rPr>
      </w:pPr>
    </w:p>
    <w:p w14:paraId="3771B04F" w14:textId="7A79CD20" w:rsidR="005F4149" w:rsidRPr="009F15C7" w:rsidRDefault="00C8111C" w:rsidP="00201F45">
      <w:pPr>
        <w:jc w:val="both"/>
        <w:rPr>
          <w:rFonts w:ascii="Open Sans Light" w:hAnsi="Open Sans Light" w:cs="Open Sans Light"/>
          <w:b/>
          <w:sz w:val="22"/>
          <w:szCs w:val="22"/>
        </w:rPr>
      </w:pPr>
      <w:r w:rsidRPr="009F15C7">
        <w:rPr>
          <w:rFonts w:ascii="Open Sans Light" w:hAnsi="Open Sans Light" w:cs="Open Sans Light"/>
          <w:b/>
          <w:sz w:val="22"/>
          <w:szCs w:val="22"/>
        </w:rPr>
        <w:t xml:space="preserve">The agenda moved directly to the Results Review (Item 10) </w:t>
      </w:r>
    </w:p>
    <w:p w14:paraId="38E388DC" w14:textId="77777777" w:rsidR="00C8111C" w:rsidRPr="009F15C7" w:rsidRDefault="00C8111C" w:rsidP="00201F45">
      <w:pPr>
        <w:jc w:val="both"/>
        <w:rPr>
          <w:rFonts w:ascii="Open Sans Light" w:hAnsi="Open Sans Light" w:cs="Open Sans Light"/>
          <w:b/>
          <w:sz w:val="22"/>
          <w:szCs w:val="22"/>
        </w:rPr>
      </w:pPr>
    </w:p>
    <w:p w14:paraId="55964F1F" w14:textId="04BD4397" w:rsidR="00C8111C" w:rsidRPr="009F15C7" w:rsidRDefault="00C8111C" w:rsidP="00C8111C">
      <w:pPr>
        <w:jc w:val="both"/>
        <w:rPr>
          <w:rFonts w:ascii="Open Sans Light" w:hAnsi="Open Sans Light" w:cs="Open Sans Light"/>
          <w:b/>
          <w:sz w:val="22"/>
          <w:szCs w:val="22"/>
        </w:rPr>
      </w:pPr>
      <w:r w:rsidRPr="009F15C7">
        <w:rPr>
          <w:rFonts w:ascii="Open Sans Light" w:hAnsi="Open Sans Light" w:cs="Open Sans Light"/>
          <w:b/>
          <w:sz w:val="22"/>
          <w:szCs w:val="22"/>
        </w:rPr>
        <w:t xml:space="preserve">10. </w:t>
      </w:r>
      <w:r w:rsidR="001675FA">
        <w:rPr>
          <w:rFonts w:ascii="Open Sans Light" w:hAnsi="Open Sans Light" w:cs="Open Sans Light"/>
          <w:b/>
          <w:sz w:val="22"/>
          <w:szCs w:val="22"/>
        </w:rPr>
        <w:tab/>
      </w:r>
      <w:r w:rsidRPr="009F15C7">
        <w:rPr>
          <w:rFonts w:ascii="Open Sans Light" w:hAnsi="Open Sans Light" w:cs="Open Sans Light"/>
          <w:b/>
          <w:sz w:val="22"/>
          <w:szCs w:val="22"/>
        </w:rPr>
        <w:t>Results 2021 (inc Attendance Analysis)</w:t>
      </w:r>
    </w:p>
    <w:p w14:paraId="0266322E" w14:textId="13B4874F" w:rsidR="00C8111C" w:rsidRDefault="00C8111C" w:rsidP="00C8111C">
      <w:pPr>
        <w:jc w:val="both"/>
        <w:rPr>
          <w:rFonts w:ascii="Open Sans Light" w:hAnsi="Open Sans Light" w:cs="Open Sans Light"/>
          <w:bCs/>
          <w:sz w:val="22"/>
          <w:szCs w:val="22"/>
        </w:rPr>
      </w:pPr>
    </w:p>
    <w:p w14:paraId="23C50161" w14:textId="1B39705B" w:rsidR="005C28D9" w:rsidRPr="001675FA" w:rsidRDefault="001675FA" w:rsidP="00C8111C">
      <w:pPr>
        <w:jc w:val="both"/>
        <w:rPr>
          <w:rFonts w:ascii="Open Sans Light" w:hAnsi="Open Sans Light" w:cs="Open Sans Light"/>
          <w:bCs/>
          <w:sz w:val="22"/>
          <w:szCs w:val="22"/>
          <w:u w:val="single"/>
        </w:rPr>
      </w:pPr>
      <w:r w:rsidRPr="001675FA">
        <w:rPr>
          <w:rFonts w:ascii="Open Sans Light" w:hAnsi="Open Sans Light" w:cs="Open Sans Light"/>
          <w:bCs/>
          <w:sz w:val="22"/>
          <w:szCs w:val="22"/>
          <w:u w:val="single"/>
        </w:rPr>
        <w:t>The content of this item was deemed confidential – content removed</w:t>
      </w:r>
    </w:p>
    <w:p w14:paraId="05981141" w14:textId="77777777" w:rsidR="001675FA" w:rsidRDefault="001675FA" w:rsidP="00C8111C">
      <w:pPr>
        <w:jc w:val="both"/>
        <w:rPr>
          <w:rFonts w:ascii="Open Sans Light" w:hAnsi="Open Sans Light" w:cs="Open Sans Light"/>
          <w:bCs/>
          <w:sz w:val="22"/>
          <w:szCs w:val="22"/>
        </w:rPr>
      </w:pPr>
    </w:p>
    <w:p w14:paraId="49482626" w14:textId="350A0019" w:rsidR="005C28D9" w:rsidRDefault="005C28D9" w:rsidP="00C8111C">
      <w:pPr>
        <w:jc w:val="both"/>
        <w:rPr>
          <w:rFonts w:ascii="Open Sans Light" w:hAnsi="Open Sans Light" w:cs="Open Sans Light"/>
          <w:bCs/>
          <w:sz w:val="22"/>
          <w:szCs w:val="22"/>
        </w:rPr>
      </w:pPr>
      <w:r>
        <w:rPr>
          <w:rFonts w:ascii="Open Sans Light" w:hAnsi="Open Sans Light" w:cs="Open Sans Light"/>
          <w:bCs/>
          <w:sz w:val="22"/>
          <w:szCs w:val="22"/>
        </w:rPr>
        <w:t xml:space="preserve">Chair requested College continue to update Governors. </w:t>
      </w:r>
    </w:p>
    <w:p w14:paraId="0A2E02B5" w14:textId="77777777" w:rsidR="00B920A0" w:rsidRDefault="00B920A0" w:rsidP="00C8111C">
      <w:pPr>
        <w:jc w:val="both"/>
        <w:rPr>
          <w:rFonts w:ascii="Open Sans Light" w:hAnsi="Open Sans Light" w:cs="Open Sans Light"/>
          <w:bCs/>
          <w:sz w:val="22"/>
          <w:szCs w:val="22"/>
        </w:rPr>
      </w:pPr>
    </w:p>
    <w:p w14:paraId="52B327AF" w14:textId="49FE3BAD" w:rsidR="00B920A0" w:rsidRPr="00B920A0" w:rsidRDefault="00B920A0" w:rsidP="00C8111C">
      <w:pPr>
        <w:jc w:val="both"/>
        <w:rPr>
          <w:rFonts w:ascii="Open Sans Light" w:hAnsi="Open Sans Light" w:cs="Open Sans Light"/>
          <w:b/>
          <w:sz w:val="22"/>
          <w:szCs w:val="22"/>
        </w:rPr>
      </w:pPr>
      <w:r w:rsidRPr="00B920A0">
        <w:rPr>
          <w:rFonts w:ascii="Open Sans Light" w:hAnsi="Open Sans Light" w:cs="Open Sans Light"/>
          <w:b/>
          <w:sz w:val="22"/>
          <w:szCs w:val="22"/>
        </w:rPr>
        <w:t xml:space="preserve">Chair thanked College for their update. </w:t>
      </w:r>
    </w:p>
    <w:p w14:paraId="4928228C" w14:textId="77777777" w:rsidR="00B920A0" w:rsidRPr="009F15C7" w:rsidRDefault="00B920A0" w:rsidP="00C8111C">
      <w:pPr>
        <w:jc w:val="both"/>
        <w:rPr>
          <w:rFonts w:ascii="Open Sans Light" w:hAnsi="Open Sans Light" w:cs="Open Sans Light"/>
          <w:bCs/>
          <w:sz w:val="22"/>
          <w:szCs w:val="22"/>
        </w:rPr>
      </w:pPr>
    </w:p>
    <w:p w14:paraId="400AED50" w14:textId="6CC48C21" w:rsidR="00C8111C" w:rsidRPr="009F15C7" w:rsidRDefault="00C8111C" w:rsidP="00C8111C">
      <w:pPr>
        <w:jc w:val="both"/>
        <w:rPr>
          <w:rFonts w:ascii="Open Sans Light" w:hAnsi="Open Sans Light" w:cs="Open Sans Light"/>
          <w:b/>
          <w:sz w:val="22"/>
          <w:szCs w:val="22"/>
        </w:rPr>
      </w:pPr>
      <w:r w:rsidRPr="009F15C7">
        <w:rPr>
          <w:rFonts w:ascii="Open Sans Light" w:hAnsi="Open Sans Light" w:cs="Open Sans Light"/>
          <w:b/>
          <w:sz w:val="22"/>
          <w:szCs w:val="22"/>
        </w:rPr>
        <w:t xml:space="preserve">Mrs McGowan left the meeting at </w:t>
      </w:r>
      <w:r w:rsidR="009F15C7" w:rsidRPr="009F15C7">
        <w:rPr>
          <w:rFonts w:ascii="Open Sans Light" w:hAnsi="Open Sans Light" w:cs="Open Sans Light"/>
          <w:b/>
          <w:sz w:val="22"/>
          <w:szCs w:val="22"/>
        </w:rPr>
        <w:t>5</w:t>
      </w:r>
      <w:r w:rsidRPr="009F15C7">
        <w:rPr>
          <w:rFonts w:ascii="Open Sans Light" w:hAnsi="Open Sans Light" w:cs="Open Sans Light"/>
          <w:b/>
          <w:sz w:val="22"/>
          <w:szCs w:val="22"/>
        </w:rPr>
        <w:t>:</w:t>
      </w:r>
      <w:r w:rsidR="009F15C7" w:rsidRPr="009F15C7">
        <w:rPr>
          <w:rFonts w:ascii="Open Sans Light" w:hAnsi="Open Sans Light" w:cs="Open Sans Light"/>
          <w:b/>
          <w:sz w:val="22"/>
          <w:szCs w:val="22"/>
        </w:rPr>
        <w:t>10</w:t>
      </w:r>
      <w:r w:rsidRPr="009F15C7">
        <w:rPr>
          <w:rFonts w:ascii="Open Sans Light" w:hAnsi="Open Sans Light" w:cs="Open Sans Light"/>
          <w:b/>
          <w:sz w:val="22"/>
          <w:szCs w:val="22"/>
        </w:rPr>
        <w:t>pm.</w:t>
      </w:r>
    </w:p>
    <w:p w14:paraId="7E3EFB96" w14:textId="77777777" w:rsidR="00C8111C" w:rsidRPr="009F15C7" w:rsidRDefault="00C8111C" w:rsidP="00C8111C">
      <w:pPr>
        <w:jc w:val="both"/>
        <w:rPr>
          <w:rFonts w:ascii="Open Sans Light" w:hAnsi="Open Sans Light" w:cs="Open Sans Light"/>
          <w:b/>
          <w:sz w:val="22"/>
          <w:szCs w:val="22"/>
        </w:rPr>
      </w:pPr>
    </w:p>
    <w:p w14:paraId="62E9C194" w14:textId="3A19F8DB" w:rsidR="00C8111C" w:rsidRPr="009F15C7" w:rsidRDefault="00C8111C" w:rsidP="00C8111C">
      <w:pPr>
        <w:jc w:val="both"/>
        <w:rPr>
          <w:rFonts w:ascii="Open Sans Light" w:hAnsi="Open Sans Light" w:cs="Open Sans Light"/>
          <w:b/>
          <w:sz w:val="22"/>
          <w:szCs w:val="22"/>
        </w:rPr>
      </w:pPr>
      <w:r w:rsidRPr="009F15C7">
        <w:rPr>
          <w:rFonts w:ascii="Open Sans Light" w:hAnsi="Open Sans Light" w:cs="Open Sans Light"/>
          <w:b/>
          <w:sz w:val="22"/>
          <w:szCs w:val="22"/>
        </w:rPr>
        <w:t>Governors to note</w:t>
      </w:r>
    </w:p>
    <w:p w14:paraId="116CB65D" w14:textId="55520339" w:rsidR="00C8111C" w:rsidRDefault="001675FA" w:rsidP="00C8111C">
      <w:pPr>
        <w:jc w:val="both"/>
        <w:rPr>
          <w:rFonts w:ascii="Open Sans Light" w:hAnsi="Open Sans Light" w:cs="Open Sans Light"/>
          <w:b/>
          <w:color w:val="FF0000"/>
          <w:sz w:val="22"/>
          <w:szCs w:val="22"/>
        </w:rPr>
      </w:pPr>
      <w:r w:rsidRPr="005F4149">
        <w:rPr>
          <w:rFonts w:ascii="Open Sans Light" w:hAnsi="Open Sans Light" w:cs="Open Sans Light"/>
          <w:sz w:val="22"/>
          <w:szCs w:val="22"/>
        </w:rPr>
        <w:t>-------------------------------------------------------------------------------------------------------------------------------</w:t>
      </w:r>
    </w:p>
    <w:p w14:paraId="10BC59EE" w14:textId="24D2A71A" w:rsidR="001675FA" w:rsidRDefault="001675FA" w:rsidP="00C8111C">
      <w:pPr>
        <w:jc w:val="both"/>
        <w:rPr>
          <w:rFonts w:ascii="Open Sans Light" w:hAnsi="Open Sans Light" w:cs="Open Sans Light"/>
          <w:b/>
          <w:color w:val="FF0000"/>
          <w:sz w:val="22"/>
          <w:szCs w:val="22"/>
        </w:rPr>
      </w:pPr>
    </w:p>
    <w:p w14:paraId="34F988B2" w14:textId="77777777" w:rsidR="00C8111C" w:rsidRPr="00E2345E" w:rsidRDefault="00C8111C" w:rsidP="00C8111C">
      <w:pPr>
        <w:jc w:val="both"/>
        <w:rPr>
          <w:rFonts w:ascii="Open Sans Light" w:hAnsi="Open Sans Light" w:cs="Open Sans Light"/>
          <w:b/>
          <w:sz w:val="22"/>
          <w:szCs w:val="22"/>
        </w:rPr>
      </w:pPr>
      <w:r w:rsidRPr="00E2345E">
        <w:rPr>
          <w:rFonts w:ascii="Open Sans Light" w:hAnsi="Open Sans Light" w:cs="Open Sans Light"/>
          <w:b/>
          <w:sz w:val="22"/>
          <w:szCs w:val="22"/>
        </w:rPr>
        <w:t>11.</w:t>
      </w:r>
      <w:r w:rsidRPr="00E2345E">
        <w:rPr>
          <w:rFonts w:ascii="Open Sans Light" w:hAnsi="Open Sans Light" w:cs="Open Sans Light"/>
          <w:b/>
          <w:sz w:val="22"/>
          <w:szCs w:val="22"/>
        </w:rPr>
        <w:tab/>
        <w:t xml:space="preserve">Safeguarding Annual Report </w:t>
      </w:r>
    </w:p>
    <w:p w14:paraId="63FDE2AA" w14:textId="77777777" w:rsidR="00C8111C" w:rsidRPr="00C8111C" w:rsidRDefault="00C8111C" w:rsidP="00C8111C">
      <w:pPr>
        <w:jc w:val="both"/>
        <w:rPr>
          <w:rFonts w:ascii="Open Sans Light" w:hAnsi="Open Sans Light" w:cs="Open Sans Light"/>
          <w:b/>
          <w:color w:val="FF0000"/>
          <w:sz w:val="22"/>
          <w:szCs w:val="22"/>
        </w:rPr>
      </w:pPr>
    </w:p>
    <w:p w14:paraId="1DED70F9" w14:textId="77777777" w:rsidR="00C8111C" w:rsidRPr="00AA4B8C" w:rsidRDefault="00C8111C" w:rsidP="00C8111C">
      <w:pPr>
        <w:jc w:val="both"/>
        <w:rPr>
          <w:rFonts w:ascii="Open Sans Light" w:hAnsi="Open Sans Light" w:cs="Open Sans Light"/>
          <w:b/>
          <w:sz w:val="22"/>
          <w:szCs w:val="22"/>
        </w:rPr>
      </w:pPr>
      <w:r w:rsidRPr="00AA4B8C">
        <w:rPr>
          <w:rFonts w:ascii="Open Sans Light" w:hAnsi="Open Sans Light" w:cs="Open Sans Light"/>
          <w:b/>
          <w:sz w:val="22"/>
          <w:szCs w:val="22"/>
        </w:rPr>
        <w:t xml:space="preserve">- Annual Report (inc required reading of KCSIE Part one, Annex B, Part two) </w:t>
      </w:r>
    </w:p>
    <w:p w14:paraId="2ADF371E" w14:textId="77777777" w:rsidR="001675FA" w:rsidRDefault="001675FA" w:rsidP="001675FA">
      <w:pPr>
        <w:jc w:val="both"/>
        <w:rPr>
          <w:rFonts w:ascii="Arial" w:hAnsi="Arial" w:cs="Arial"/>
          <w:b/>
          <w:sz w:val="22"/>
          <w:szCs w:val="22"/>
        </w:rPr>
      </w:pPr>
    </w:p>
    <w:p w14:paraId="7D8B114F" w14:textId="19609FCD" w:rsidR="001675FA" w:rsidRPr="001675FA" w:rsidRDefault="001675FA" w:rsidP="001675FA">
      <w:pPr>
        <w:jc w:val="both"/>
        <w:rPr>
          <w:rFonts w:ascii="Open Sans Light" w:hAnsi="Open Sans Light" w:cs="Open Sans Light"/>
          <w:bCs/>
          <w:sz w:val="22"/>
          <w:szCs w:val="22"/>
          <w:u w:val="single"/>
        </w:rPr>
      </w:pPr>
      <w:r w:rsidRPr="001675FA">
        <w:rPr>
          <w:rFonts w:ascii="Open Sans Light" w:hAnsi="Open Sans Light" w:cs="Open Sans Light"/>
          <w:bCs/>
          <w:sz w:val="22"/>
          <w:szCs w:val="22"/>
          <w:u w:val="single"/>
        </w:rPr>
        <w:t>The content of this item was deemed confidential – content removed</w:t>
      </w:r>
    </w:p>
    <w:p w14:paraId="5978B9AB" w14:textId="46528EBA" w:rsidR="001675FA" w:rsidRDefault="001675FA">
      <w:pPr>
        <w:rPr>
          <w:rFonts w:ascii="Open Sans Light" w:hAnsi="Open Sans Light" w:cs="Open Sans Light"/>
          <w:bCs/>
          <w:sz w:val="22"/>
          <w:szCs w:val="22"/>
        </w:rPr>
      </w:pPr>
      <w:r>
        <w:rPr>
          <w:rFonts w:ascii="Open Sans Light" w:hAnsi="Open Sans Light" w:cs="Open Sans Light"/>
          <w:bCs/>
          <w:sz w:val="22"/>
          <w:szCs w:val="22"/>
        </w:rPr>
        <w:br w:type="page"/>
      </w:r>
    </w:p>
    <w:p w14:paraId="683A5A6C" w14:textId="77777777" w:rsidR="00C9247C" w:rsidRDefault="00C9247C" w:rsidP="00C8111C">
      <w:pPr>
        <w:jc w:val="both"/>
        <w:rPr>
          <w:rFonts w:ascii="Open Sans Light" w:hAnsi="Open Sans Light" w:cs="Open Sans Light"/>
          <w:bCs/>
          <w:sz w:val="22"/>
          <w:szCs w:val="22"/>
        </w:rPr>
      </w:pPr>
    </w:p>
    <w:p w14:paraId="7EF500B6" w14:textId="77777777" w:rsidR="00C8111C" w:rsidRPr="00C9247C" w:rsidRDefault="00C8111C" w:rsidP="00C8111C">
      <w:pPr>
        <w:jc w:val="both"/>
        <w:rPr>
          <w:rFonts w:ascii="Open Sans Light" w:hAnsi="Open Sans Light" w:cs="Open Sans Light"/>
          <w:b/>
          <w:sz w:val="22"/>
          <w:szCs w:val="22"/>
        </w:rPr>
      </w:pPr>
      <w:r w:rsidRPr="00C9247C">
        <w:rPr>
          <w:rFonts w:ascii="Open Sans Light" w:hAnsi="Open Sans Light" w:cs="Open Sans Light"/>
          <w:b/>
          <w:sz w:val="22"/>
          <w:szCs w:val="22"/>
        </w:rPr>
        <w:t>- OFSTED Report into Sexual Harassment and Violence in schools</w:t>
      </w:r>
    </w:p>
    <w:p w14:paraId="4714E264" w14:textId="53CE7EFE" w:rsidR="00AA4B8C" w:rsidRDefault="00AA4B8C" w:rsidP="00AA4B8C">
      <w:pPr>
        <w:jc w:val="both"/>
        <w:rPr>
          <w:rFonts w:ascii="Open Sans Light" w:hAnsi="Open Sans Light" w:cs="Open Sans Light"/>
          <w:b/>
          <w:sz w:val="22"/>
          <w:szCs w:val="22"/>
        </w:rPr>
      </w:pPr>
    </w:p>
    <w:p w14:paraId="011201FC" w14:textId="77777777" w:rsidR="00C81126" w:rsidRPr="001675FA" w:rsidRDefault="00C81126" w:rsidP="00C81126">
      <w:pPr>
        <w:jc w:val="both"/>
        <w:rPr>
          <w:rFonts w:ascii="Open Sans Light" w:hAnsi="Open Sans Light" w:cs="Open Sans Light"/>
          <w:bCs/>
          <w:sz w:val="22"/>
          <w:szCs w:val="22"/>
          <w:u w:val="single"/>
        </w:rPr>
      </w:pPr>
      <w:r w:rsidRPr="001675FA">
        <w:rPr>
          <w:rFonts w:ascii="Open Sans Light" w:hAnsi="Open Sans Light" w:cs="Open Sans Light"/>
          <w:bCs/>
          <w:sz w:val="22"/>
          <w:szCs w:val="22"/>
          <w:u w:val="single"/>
        </w:rPr>
        <w:t>The content of this item was deemed confidential – content removed</w:t>
      </w:r>
    </w:p>
    <w:p w14:paraId="1B95050B" w14:textId="77777777" w:rsidR="00C9247C" w:rsidRDefault="00C9247C" w:rsidP="00AA4B8C">
      <w:pPr>
        <w:jc w:val="both"/>
        <w:rPr>
          <w:rFonts w:ascii="Open Sans Light" w:hAnsi="Open Sans Light" w:cs="Open Sans Light"/>
          <w:b/>
          <w:sz w:val="22"/>
          <w:szCs w:val="22"/>
        </w:rPr>
      </w:pPr>
    </w:p>
    <w:p w14:paraId="4F8874E8" w14:textId="1A405333" w:rsidR="00AA4B8C" w:rsidRPr="00AA4B8C" w:rsidRDefault="00AA4B8C" w:rsidP="00AA4B8C">
      <w:pPr>
        <w:jc w:val="both"/>
        <w:rPr>
          <w:rFonts w:ascii="Open Sans Light" w:hAnsi="Open Sans Light" w:cs="Open Sans Light"/>
          <w:b/>
          <w:sz w:val="22"/>
          <w:szCs w:val="22"/>
        </w:rPr>
      </w:pPr>
      <w:r w:rsidRPr="00AA4B8C">
        <w:rPr>
          <w:rFonts w:ascii="Open Sans Light" w:hAnsi="Open Sans Light" w:cs="Open Sans Light"/>
          <w:b/>
          <w:sz w:val="22"/>
          <w:szCs w:val="22"/>
        </w:rPr>
        <w:t xml:space="preserve">Mrs Collins left the meeting at 5:40pm. </w:t>
      </w:r>
    </w:p>
    <w:p w14:paraId="7F9E8A6F" w14:textId="77777777" w:rsidR="00C8111C" w:rsidRPr="00C8111C" w:rsidRDefault="00C8111C" w:rsidP="00C8111C">
      <w:pPr>
        <w:jc w:val="both"/>
        <w:rPr>
          <w:rFonts w:ascii="Open Sans Light" w:hAnsi="Open Sans Light" w:cs="Open Sans Light"/>
          <w:b/>
          <w:color w:val="FF0000"/>
          <w:sz w:val="22"/>
          <w:szCs w:val="22"/>
        </w:rPr>
      </w:pPr>
    </w:p>
    <w:p w14:paraId="26B326AF" w14:textId="3437A823" w:rsidR="0066544F" w:rsidRDefault="00C8111C" w:rsidP="00C8111C">
      <w:pPr>
        <w:jc w:val="both"/>
        <w:rPr>
          <w:rFonts w:ascii="Open Sans Light" w:hAnsi="Open Sans Light" w:cs="Open Sans Light"/>
          <w:b/>
          <w:sz w:val="22"/>
          <w:szCs w:val="22"/>
        </w:rPr>
      </w:pPr>
      <w:r w:rsidRPr="0066544F">
        <w:rPr>
          <w:rFonts w:ascii="Open Sans Light" w:hAnsi="Open Sans Light" w:cs="Open Sans Light"/>
          <w:b/>
          <w:sz w:val="22"/>
          <w:szCs w:val="22"/>
        </w:rPr>
        <w:t>- Children in Care Report (CiC)</w:t>
      </w:r>
    </w:p>
    <w:p w14:paraId="2EE6976E" w14:textId="77777777" w:rsidR="001675FA" w:rsidRDefault="001675FA" w:rsidP="001675FA">
      <w:pPr>
        <w:jc w:val="both"/>
        <w:rPr>
          <w:rFonts w:ascii="Open Sans Light" w:hAnsi="Open Sans Light" w:cs="Open Sans Light"/>
          <w:bCs/>
          <w:sz w:val="22"/>
          <w:szCs w:val="22"/>
        </w:rPr>
      </w:pPr>
    </w:p>
    <w:p w14:paraId="7F01E6BF" w14:textId="6E6835D8" w:rsidR="001675FA" w:rsidRPr="001675FA" w:rsidRDefault="001675FA" w:rsidP="001675FA">
      <w:pPr>
        <w:jc w:val="both"/>
        <w:rPr>
          <w:rFonts w:ascii="Open Sans Light" w:hAnsi="Open Sans Light" w:cs="Open Sans Light"/>
          <w:bCs/>
          <w:sz w:val="22"/>
          <w:szCs w:val="22"/>
          <w:u w:val="single"/>
        </w:rPr>
      </w:pPr>
      <w:r w:rsidRPr="001675FA">
        <w:rPr>
          <w:rFonts w:ascii="Open Sans Light" w:hAnsi="Open Sans Light" w:cs="Open Sans Light"/>
          <w:bCs/>
          <w:sz w:val="22"/>
          <w:szCs w:val="22"/>
          <w:u w:val="single"/>
        </w:rPr>
        <w:t>The content of this item was deemed confidential – content removed</w:t>
      </w:r>
    </w:p>
    <w:p w14:paraId="07BD2EED" w14:textId="06FE2474" w:rsidR="0066544F" w:rsidRDefault="0066544F" w:rsidP="001675FA">
      <w:pPr>
        <w:jc w:val="both"/>
        <w:rPr>
          <w:rFonts w:ascii="Open Sans Light" w:hAnsi="Open Sans Light" w:cs="Open Sans Light"/>
          <w:b/>
          <w:sz w:val="22"/>
          <w:szCs w:val="22"/>
        </w:rPr>
      </w:pPr>
    </w:p>
    <w:p w14:paraId="3383DB42" w14:textId="1536C38A" w:rsidR="0066544F" w:rsidRPr="00AA4B8C" w:rsidRDefault="00AA4B8C" w:rsidP="00C8111C">
      <w:pPr>
        <w:jc w:val="both"/>
        <w:rPr>
          <w:rFonts w:ascii="Open Sans Light" w:hAnsi="Open Sans Light" w:cs="Open Sans Light"/>
          <w:bCs/>
          <w:sz w:val="22"/>
          <w:szCs w:val="22"/>
        </w:rPr>
      </w:pPr>
      <w:r w:rsidRPr="00AA4B8C">
        <w:rPr>
          <w:rFonts w:ascii="Open Sans Light" w:hAnsi="Open Sans Light" w:cs="Open Sans Light"/>
          <w:bCs/>
          <w:sz w:val="22"/>
          <w:szCs w:val="22"/>
        </w:rPr>
        <w:t>The Chair of the meeting thanked the Safeguarding Team for their work, which has been noted as excellent.</w:t>
      </w:r>
    </w:p>
    <w:p w14:paraId="007F58F3" w14:textId="30841767" w:rsidR="0066544F" w:rsidRDefault="0066544F" w:rsidP="00C8111C">
      <w:pPr>
        <w:jc w:val="both"/>
        <w:rPr>
          <w:rFonts w:ascii="Open Sans Light" w:hAnsi="Open Sans Light" w:cs="Open Sans Light"/>
          <w:b/>
          <w:sz w:val="22"/>
          <w:szCs w:val="22"/>
        </w:rPr>
      </w:pPr>
    </w:p>
    <w:p w14:paraId="23BA4CFD" w14:textId="3EE937FB" w:rsidR="00C8111C" w:rsidRPr="00AA4B8C" w:rsidRDefault="00C8111C" w:rsidP="00C8111C">
      <w:pPr>
        <w:jc w:val="both"/>
        <w:rPr>
          <w:rFonts w:ascii="Open Sans Light" w:hAnsi="Open Sans Light" w:cs="Open Sans Light"/>
          <w:b/>
          <w:sz w:val="22"/>
          <w:szCs w:val="22"/>
        </w:rPr>
      </w:pPr>
      <w:r w:rsidRPr="00AA4B8C">
        <w:rPr>
          <w:rFonts w:ascii="Open Sans Light" w:hAnsi="Open Sans Light" w:cs="Open Sans Light"/>
          <w:b/>
          <w:sz w:val="22"/>
          <w:szCs w:val="22"/>
        </w:rPr>
        <w:t>Governors to note the content of the report and presentations by Mrs Collins (DSL) and Mrs Allen (DDSL)</w:t>
      </w:r>
    </w:p>
    <w:p w14:paraId="3F8BCBEC" w14:textId="77777777" w:rsidR="00CB490A" w:rsidRPr="005F4149" w:rsidRDefault="00CB490A" w:rsidP="00CB490A">
      <w:pPr>
        <w:jc w:val="both"/>
        <w:rPr>
          <w:rFonts w:ascii="Open Sans Light" w:hAnsi="Open Sans Light" w:cs="Open Sans Light"/>
          <w:sz w:val="22"/>
          <w:szCs w:val="22"/>
        </w:rPr>
      </w:pPr>
      <w:r w:rsidRPr="005F4149">
        <w:rPr>
          <w:rFonts w:ascii="Open Sans Light" w:hAnsi="Open Sans Light" w:cs="Open Sans Light"/>
          <w:sz w:val="22"/>
          <w:szCs w:val="22"/>
        </w:rPr>
        <w:t>------------------------------------------------------------------------------------------------------------------------------</w:t>
      </w:r>
    </w:p>
    <w:p w14:paraId="1F85A317" w14:textId="0F1900FF"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5.</w:t>
      </w:r>
      <w:r w:rsidRPr="005F4149">
        <w:rPr>
          <w:rFonts w:ascii="Open Sans Light" w:hAnsi="Open Sans Light" w:cs="Open Sans Light"/>
          <w:b/>
          <w:sz w:val="22"/>
          <w:szCs w:val="22"/>
        </w:rPr>
        <w:tab/>
        <w:t xml:space="preserve">Minutes of the Meeting held on Tuesday </w:t>
      </w:r>
      <w:r w:rsidR="001E64EB">
        <w:rPr>
          <w:rFonts w:ascii="Open Sans Light" w:hAnsi="Open Sans Light" w:cs="Open Sans Light"/>
          <w:b/>
          <w:sz w:val="22"/>
          <w:szCs w:val="22"/>
        </w:rPr>
        <w:t>5</w:t>
      </w:r>
      <w:r w:rsidR="001E64EB" w:rsidRPr="001E64EB">
        <w:rPr>
          <w:rFonts w:ascii="Open Sans Light" w:hAnsi="Open Sans Light" w:cs="Open Sans Light"/>
          <w:b/>
          <w:sz w:val="22"/>
          <w:szCs w:val="22"/>
          <w:vertAlign w:val="superscript"/>
        </w:rPr>
        <w:t>th</w:t>
      </w:r>
      <w:r w:rsidR="001E64EB">
        <w:rPr>
          <w:rFonts w:ascii="Open Sans Light" w:hAnsi="Open Sans Light" w:cs="Open Sans Light"/>
          <w:b/>
          <w:sz w:val="22"/>
          <w:szCs w:val="22"/>
        </w:rPr>
        <w:t xml:space="preserve"> July 2021</w:t>
      </w:r>
    </w:p>
    <w:p w14:paraId="64CE5B68" w14:textId="77777777" w:rsidR="005F4149" w:rsidRPr="005F4149" w:rsidRDefault="005F4149" w:rsidP="00201F45">
      <w:pPr>
        <w:jc w:val="both"/>
        <w:rPr>
          <w:rFonts w:ascii="Open Sans Light" w:hAnsi="Open Sans Light" w:cs="Open Sans Light"/>
          <w:sz w:val="22"/>
          <w:szCs w:val="22"/>
        </w:rPr>
      </w:pPr>
    </w:p>
    <w:p w14:paraId="5B958B82"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Chair sought confirmation all had received and read the above minutes. Corrections were requested by the Chair.  </w:t>
      </w:r>
    </w:p>
    <w:p w14:paraId="1315D531"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ab/>
      </w:r>
    </w:p>
    <w:p w14:paraId="47A07FE8" w14:textId="49702424" w:rsidR="005F4149" w:rsidRPr="005F4149" w:rsidRDefault="00C8111C" w:rsidP="00201F45">
      <w:pPr>
        <w:jc w:val="both"/>
        <w:rPr>
          <w:rFonts w:ascii="Open Sans Light" w:hAnsi="Open Sans Light" w:cs="Open Sans Light"/>
          <w:sz w:val="22"/>
          <w:szCs w:val="22"/>
        </w:rPr>
      </w:pPr>
      <w:r>
        <w:rPr>
          <w:rFonts w:ascii="Open Sans Light" w:hAnsi="Open Sans Light" w:cs="Open Sans Light"/>
          <w:sz w:val="22"/>
          <w:szCs w:val="22"/>
        </w:rPr>
        <w:t>Louise Allen</w:t>
      </w:r>
      <w:r w:rsidR="005F4149" w:rsidRPr="005F4149">
        <w:rPr>
          <w:rFonts w:ascii="Open Sans Light" w:hAnsi="Open Sans Light" w:cs="Open Sans Light"/>
          <w:sz w:val="22"/>
          <w:szCs w:val="22"/>
        </w:rPr>
        <w:t xml:space="preserve"> proposed that the minutes of the meeting held on </w:t>
      </w:r>
      <w:r w:rsidR="005F4149" w:rsidRPr="005F4149">
        <w:rPr>
          <w:rFonts w:ascii="Open Sans Light" w:hAnsi="Open Sans Light" w:cs="Open Sans Light"/>
          <w:b/>
          <w:sz w:val="22"/>
          <w:szCs w:val="22"/>
        </w:rPr>
        <w:t xml:space="preserve">Tuesday </w:t>
      </w:r>
      <w:r w:rsidR="00201F45">
        <w:rPr>
          <w:rFonts w:ascii="Open Sans Light" w:hAnsi="Open Sans Light" w:cs="Open Sans Light"/>
          <w:b/>
          <w:sz w:val="22"/>
          <w:szCs w:val="22"/>
        </w:rPr>
        <w:t>5</w:t>
      </w:r>
      <w:r w:rsidR="00201F45" w:rsidRPr="00201F45">
        <w:rPr>
          <w:rFonts w:ascii="Open Sans Light" w:hAnsi="Open Sans Light" w:cs="Open Sans Light"/>
          <w:b/>
          <w:sz w:val="22"/>
          <w:szCs w:val="22"/>
          <w:vertAlign w:val="superscript"/>
        </w:rPr>
        <w:t>th</w:t>
      </w:r>
      <w:r w:rsidR="00201F45">
        <w:rPr>
          <w:rFonts w:ascii="Open Sans Light" w:hAnsi="Open Sans Light" w:cs="Open Sans Light"/>
          <w:b/>
          <w:sz w:val="22"/>
          <w:szCs w:val="22"/>
        </w:rPr>
        <w:t xml:space="preserve"> July 2021</w:t>
      </w:r>
      <w:r w:rsidR="005F4149" w:rsidRPr="005F4149">
        <w:rPr>
          <w:rFonts w:ascii="Open Sans Light" w:hAnsi="Open Sans Light" w:cs="Open Sans Light"/>
          <w:b/>
          <w:sz w:val="22"/>
          <w:szCs w:val="22"/>
        </w:rPr>
        <w:t xml:space="preserve"> </w:t>
      </w:r>
      <w:r w:rsidR="005F4149" w:rsidRPr="005F4149">
        <w:rPr>
          <w:rFonts w:ascii="Open Sans Light" w:hAnsi="Open Sans Light" w:cs="Open Sans Light"/>
          <w:sz w:val="22"/>
          <w:szCs w:val="22"/>
        </w:rPr>
        <w:t xml:space="preserve">be signed as a correct record.  </w:t>
      </w:r>
    </w:p>
    <w:p w14:paraId="7357CF94" w14:textId="77777777" w:rsidR="005F4149" w:rsidRPr="005F4149" w:rsidRDefault="005F4149" w:rsidP="00201F45">
      <w:pPr>
        <w:jc w:val="both"/>
        <w:rPr>
          <w:rFonts w:ascii="Open Sans Light" w:hAnsi="Open Sans Light" w:cs="Open Sans Light"/>
          <w:sz w:val="22"/>
          <w:szCs w:val="22"/>
        </w:rPr>
      </w:pPr>
    </w:p>
    <w:p w14:paraId="0AC35AFA" w14:textId="02B83248" w:rsidR="005F4149" w:rsidRPr="005F4149" w:rsidRDefault="00C8111C" w:rsidP="00201F45">
      <w:pPr>
        <w:jc w:val="both"/>
        <w:rPr>
          <w:rFonts w:ascii="Open Sans Light" w:hAnsi="Open Sans Light" w:cs="Open Sans Light"/>
          <w:sz w:val="22"/>
          <w:szCs w:val="22"/>
        </w:rPr>
      </w:pPr>
      <w:r>
        <w:rPr>
          <w:rFonts w:ascii="Open Sans Light" w:hAnsi="Open Sans Light" w:cs="Open Sans Light"/>
          <w:sz w:val="22"/>
          <w:szCs w:val="22"/>
        </w:rPr>
        <w:t xml:space="preserve">Brian Dickinson </w:t>
      </w:r>
      <w:r w:rsidR="005F4149" w:rsidRPr="005F4149">
        <w:rPr>
          <w:rFonts w:ascii="Open Sans Light" w:hAnsi="Open Sans Light" w:cs="Open Sans Light"/>
          <w:sz w:val="22"/>
          <w:szCs w:val="22"/>
        </w:rPr>
        <w:t>seconded this proposal.</w:t>
      </w:r>
    </w:p>
    <w:p w14:paraId="0385E631" w14:textId="77777777" w:rsidR="005F4149" w:rsidRPr="005F4149" w:rsidRDefault="005F4149" w:rsidP="00201F45">
      <w:pPr>
        <w:jc w:val="both"/>
        <w:rPr>
          <w:rFonts w:ascii="Open Sans Light" w:hAnsi="Open Sans Light" w:cs="Open Sans Light"/>
          <w:sz w:val="22"/>
          <w:szCs w:val="22"/>
        </w:rPr>
      </w:pPr>
    </w:p>
    <w:p w14:paraId="42DC9036" w14:textId="77777777"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RESOLVED #02</w:t>
      </w:r>
    </w:p>
    <w:p w14:paraId="22953A1E" w14:textId="778FB558"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 xml:space="preserve">The Governors resolve that the minutes of the meeting held on Tuesday </w:t>
      </w:r>
      <w:r w:rsidR="00201F45">
        <w:rPr>
          <w:rFonts w:ascii="Open Sans Light" w:hAnsi="Open Sans Light" w:cs="Open Sans Light"/>
          <w:b/>
          <w:sz w:val="22"/>
          <w:szCs w:val="22"/>
        </w:rPr>
        <w:t>5</w:t>
      </w:r>
      <w:r w:rsidR="00201F45" w:rsidRPr="00201F45">
        <w:rPr>
          <w:rFonts w:ascii="Open Sans Light" w:hAnsi="Open Sans Light" w:cs="Open Sans Light"/>
          <w:b/>
          <w:sz w:val="22"/>
          <w:szCs w:val="22"/>
          <w:vertAlign w:val="superscript"/>
        </w:rPr>
        <w:t>th</w:t>
      </w:r>
      <w:r w:rsidR="00201F45">
        <w:rPr>
          <w:rFonts w:ascii="Open Sans Light" w:hAnsi="Open Sans Light" w:cs="Open Sans Light"/>
          <w:b/>
          <w:sz w:val="22"/>
          <w:szCs w:val="22"/>
        </w:rPr>
        <w:t xml:space="preserve"> July 2021</w:t>
      </w:r>
      <w:r w:rsidRPr="005F4149">
        <w:rPr>
          <w:rFonts w:ascii="Open Sans Light" w:hAnsi="Open Sans Light" w:cs="Open Sans Light"/>
          <w:b/>
          <w:sz w:val="22"/>
          <w:szCs w:val="22"/>
        </w:rPr>
        <w:t xml:space="preserve"> be signed as a correct record.</w:t>
      </w:r>
    </w:p>
    <w:p w14:paraId="16AEC974" w14:textId="29A7A862"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4112600E" w14:textId="77777777"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6.</w:t>
      </w:r>
      <w:r w:rsidRPr="005F4149">
        <w:rPr>
          <w:rFonts w:ascii="Open Sans Light" w:hAnsi="Open Sans Light" w:cs="Open Sans Light"/>
          <w:b/>
          <w:sz w:val="22"/>
          <w:szCs w:val="22"/>
        </w:rPr>
        <w:tab/>
        <w:t>Matters Arising from the Minutes (not included below)</w:t>
      </w:r>
    </w:p>
    <w:p w14:paraId="78FBDD7D" w14:textId="77777777" w:rsidR="005F4149" w:rsidRPr="005F4149" w:rsidRDefault="005F4149" w:rsidP="00201F45">
      <w:pPr>
        <w:jc w:val="both"/>
        <w:rPr>
          <w:rFonts w:ascii="Open Sans Light" w:hAnsi="Open Sans Light" w:cs="Open Sans Light"/>
          <w:sz w:val="22"/>
          <w:szCs w:val="22"/>
        </w:rPr>
      </w:pPr>
    </w:p>
    <w:p w14:paraId="7AE1749C" w14:textId="68E851AD" w:rsidR="005F4149" w:rsidRPr="005F4149" w:rsidRDefault="00C8111C" w:rsidP="00201F45">
      <w:pPr>
        <w:ind w:left="567" w:hanging="567"/>
        <w:jc w:val="both"/>
        <w:rPr>
          <w:rFonts w:ascii="Open Sans Light" w:hAnsi="Open Sans Light" w:cs="Open Sans Light"/>
          <w:sz w:val="22"/>
          <w:szCs w:val="22"/>
        </w:rPr>
      </w:pPr>
      <w:r>
        <w:rPr>
          <w:rFonts w:ascii="Open Sans Light" w:hAnsi="Open Sans Light" w:cs="Open Sans Light"/>
          <w:sz w:val="22"/>
          <w:szCs w:val="22"/>
        </w:rPr>
        <w:t xml:space="preserve">There were no matters arising. </w:t>
      </w:r>
    </w:p>
    <w:p w14:paraId="36438EC4" w14:textId="71994DDB" w:rsidR="005F4149" w:rsidRPr="005F4149" w:rsidRDefault="005F4149" w:rsidP="00201F45">
      <w:pPr>
        <w:ind w:left="567" w:hanging="567"/>
        <w:jc w:val="both"/>
        <w:rPr>
          <w:rFonts w:ascii="Open Sans Light" w:hAnsi="Open Sans Light" w:cs="Open Sans Light"/>
          <w:sz w:val="22"/>
          <w:szCs w:val="22"/>
        </w:rPr>
      </w:pPr>
      <w:r w:rsidRPr="005F4149">
        <w:rPr>
          <w:rFonts w:ascii="Open Sans Light" w:hAnsi="Open Sans Light" w:cs="Open Sans Light"/>
          <w:sz w:val="22"/>
          <w:szCs w:val="22"/>
        </w:rPr>
        <w:t>------------------------------------------------------------------------------------------------------------------------------</w:t>
      </w:r>
    </w:p>
    <w:p w14:paraId="58C8C60D" w14:textId="21ABCDCF" w:rsidR="005F4149" w:rsidRDefault="005F4149" w:rsidP="00201F45">
      <w:pPr>
        <w:jc w:val="both"/>
        <w:rPr>
          <w:rFonts w:ascii="Open Sans Light" w:hAnsi="Open Sans Light" w:cs="Open Sans Light"/>
          <w:sz w:val="22"/>
          <w:szCs w:val="22"/>
        </w:rPr>
      </w:pPr>
    </w:p>
    <w:p w14:paraId="2962BA30" w14:textId="34637B53"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7.</w:t>
      </w:r>
      <w:r w:rsidRPr="005F4149">
        <w:rPr>
          <w:rFonts w:ascii="Open Sans Light" w:hAnsi="Open Sans Light" w:cs="Open Sans Light"/>
          <w:b/>
          <w:sz w:val="22"/>
          <w:szCs w:val="22"/>
        </w:rPr>
        <w:tab/>
        <w:t xml:space="preserve">Membership Changes   </w:t>
      </w:r>
    </w:p>
    <w:p w14:paraId="4B8D98A1" w14:textId="77777777" w:rsidR="005F4149" w:rsidRPr="005F4149" w:rsidRDefault="005F4149" w:rsidP="00201F45">
      <w:pPr>
        <w:jc w:val="both"/>
        <w:rPr>
          <w:rFonts w:ascii="Open Sans Light" w:hAnsi="Open Sans Light" w:cs="Open Sans Light"/>
          <w:sz w:val="22"/>
          <w:szCs w:val="22"/>
        </w:rPr>
      </w:pPr>
    </w:p>
    <w:p w14:paraId="1225467C" w14:textId="17CDBA2A"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Members </w:t>
      </w:r>
      <w:r w:rsidR="00201F45">
        <w:rPr>
          <w:rFonts w:ascii="Open Sans Light" w:hAnsi="Open Sans Light" w:cs="Open Sans Light"/>
          <w:sz w:val="22"/>
          <w:szCs w:val="22"/>
        </w:rPr>
        <w:t xml:space="preserve">are currently </w:t>
      </w:r>
      <w:r w:rsidRPr="005F4149">
        <w:rPr>
          <w:rFonts w:ascii="Open Sans Light" w:hAnsi="Open Sans Light" w:cs="Open Sans Light"/>
          <w:sz w:val="22"/>
          <w:szCs w:val="22"/>
        </w:rPr>
        <w:t xml:space="preserve">Mrs B Semper, Mr M Scott, Mrs W Evans, and Mr R Henshaw. </w:t>
      </w:r>
    </w:p>
    <w:p w14:paraId="3B0DCF66" w14:textId="6F0E58D0" w:rsid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  </w:t>
      </w:r>
    </w:p>
    <w:p w14:paraId="14721B4D" w14:textId="26365345" w:rsidR="00201F45" w:rsidRDefault="00201F45" w:rsidP="00201F45">
      <w:pPr>
        <w:jc w:val="both"/>
        <w:rPr>
          <w:rFonts w:ascii="Open Sans Light" w:hAnsi="Open Sans Light" w:cs="Open Sans Light"/>
          <w:sz w:val="22"/>
          <w:szCs w:val="22"/>
        </w:rPr>
      </w:pPr>
      <w:r>
        <w:rPr>
          <w:rFonts w:ascii="Open Sans Light" w:hAnsi="Open Sans Light" w:cs="Open Sans Light"/>
          <w:sz w:val="22"/>
          <w:szCs w:val="22"/>
        </w:rPr>
        <w:t xml:space="preserve">Mr Johnson has resigned as a Governor due to work commitments </w:t>
      </w:r>
      <w:r w:rsidR="001E64EB">
        <w:rPr>
          <w:rFonts w:ascii="Open Sans Light" w:hAnsi="Open Sans Light" w:cs="Open Sans Light"/>
          <w:sz w:val="22"/>
          <w:szCs w:val="22"/>
        </w:rPr>
        <w:t xml:space="preserve">(see agenda item 8) </w:t>
      </w:r>
      <w:r>
        <w:rPr>
          <w:rFonts w:ascii="Open Sans Light" w:hAnsi="Open Sans Light" w:cs="Open Sans Light"/>
          <w:sz w:val="22"/>
          <w:szCs w:val="22"/>
        </w:rPr>
        <w:t xml:space="preserve">and has agreed to becoming a Member, subject to Governor and Member approval. </w:t>
      </w:r>
    </w:p>
    <w:p w14:paraId="1C5CE54E" w14:textId="32D5B329" w:rsidR="001E64EB" w:rsidRDefault="001E64EB" w:rsidP="00201F45">
      <w:pPr>
        <w:jc w:val="both"/>
        <w:rPr>
          <w:rFonts w:ascii="Open Sans Light" w:hAnsi="Open Sans Light" w:cs="Open Sans Light"/>
          <w:sz w:val="22"/>
          <w:szCs w:val="22"/>
        </w:rPr>
      </w:pPr>
    </w:p>
    <w:p w14:paraId="19D53EBB" w14:textId="2E81AB06" w:rsidR="001E64EB" w:rsidRPr="006B5A23" w:rsidRDefault="00C8111C" w:rsidP="001E64EB">
      <w:pPr>
        <w:jc w:val="both"/>
        <w:rPr>
          <w:rFonts w:ascii="Open Sans Light" w:hAnsi="Open Sans Light" w:cs="Open Sans Light"/>
          <w:b/>
          <w:bCs/>
          <w:sz w:val="22"/>
          <w:szCs w:val="22"/>
        </w:rPr>
      </w:pPr>
      <w:r>
        <w:rPr>
          <w:rFonts w:ascii="Open Sans Light" w:hAnsi="Open Sans Light" w:cs="Open Sans Light"/>
          <w:b/>
          <w:bCs/>
          <w:sz w:val="22"/>
          <w:szCs w:val="22"/>
        </w:rPr>
        <w:t xml:space="preserve">Brian Dickinson </w:t>
      </w:r>
      <w:r w:rsidR="001E64EB" w:rsidRPr="006B5A23">
        <w:rPr>
          <w:rFonts w:ascii="Open Sans Light" w:hAnsi="Open Sans Light" w:cs="Open Sans Light"/>
          <w:b/>
          <w:bCs/>
          <w:sz w:val="22"/>
          <w:szCs w:val="22"/>
        </w:rPr>
        <w:t>proposed Governors approve and recommend</w:t>
      </w:r>
      <w:r w:rsidR="001E64EB">
        <w:rPr>
          <w:rFonts w:ascii="Open Sans Light" w:hAnsi="Open Sans Light" w:cs="Open Sans Light"/>
          <w:b/>
          <w:bCs/>
          <w:sz w:val="22"/>
          <w:szCs w:val="22"/>
        </w:rPr>
        <w:t xml:space="preserve"> to Members</w:t>
      </w:r>
      <w:r w:rsidR="001E64EB" w:rsidRPr="006B5A23">
        <w:rPr>
          <w:rFonts w:ascii="Open Sans Light" w:hAnsi="Open Sans Light" w:cs="Open Sans Light"/>
          <w:b/>
          <w:bCs/>
          <w:sz w:val="22"/>
          <w:szCs w:val="22"/>
        </w:rPr>
        <w:t xml:space="preserve"> </w:t>
      </w:r>
      <w:bookmarkStart w:id="1" w:name="_Hlk83123057"/>
      <w:r w:rsidR="001E64EB" w:rsidRPr="006B5A23">
        <w:rPr>
          <w:rFonts w:ascii="Open Sans Light" w:hAnsi="Open Sans Light" w:cs="Open Sans Light"/>
          <w:b/>
          <w:bCs/>
          <w:sz w:val="22"/>
          <w:szCs w:val="22"/>
        </w:rPr>
        <w:t xml:space="preserve">the appointment of </w:t>
      </w:r>
      <w:r w:rsidR="001E64EB">
        <w:rPr>
          <w:rFonts w:ascii="Open Sans Light" w:hAnsi="Open Sans Light" w:cs="Open Sans Light"/>
          <w:b/>
          <w:bCs/>
          <w:sz w:val="22"/>
          <w:szCs w:val="22"/>
        </w:rPr>
        <w:t xml:space="preserve">Mr Johnson as a Member of Minsthorpe Academy Trust. </w:t>
      </w:r>
      <w:bookmarkEnd w:id="1"/>
      <w:r w:rsidR="001E64EB" w:rsidRPr="006B5A23">
        <w:rPr>
          <w:rFonts w:ascii="Open Sans Light" w:hAnsi="Open Sans Light" w:cs="Open Sans Light"/>
          <w:b/>
          <w:bCs/>
          <w:sz w:val="22"/>
          <w:szCs w:val="22"/>
        </w:rPr>
        <w:t xml:space="preserve"> </w:t>
      </w:r>
    </w:p>
    <w:p w14:paraId="24D43DB0" w14:textId="77777777" w:rsidR="001E64EB" w:rsidRPr="006B5A23" w:rsidRDefault="001E64EB" w:rsidP="001E64EB">
      <w:pPr>
        <w:jc w:val="both"/>
        <w:rPr>
          <w:rFonts w:ascii="Open Sans Light" w:hAnsi="Open Sans Light" w:cs="Open Sans Light"/>
          <w:b/>
          <w:bCs/>
          <w:sz w:val="22"/>
          <w:szCs w:val="22"/>
        </w:rPr>
      </w:pPr>
    </w:p>
    <w:p w14:paraId="7D4F53CA" w14:textId="455E18E6" w:rsidR="001E64EB" w:rsidRPr="006B5A23" w:rsidRDefault="001E64EB" w:rsidP="001E64EB">
      <w:pPr>
        <w:jc w:val="both"/>
        <w:rPr>
          <w:rFonts w:ascii="Open Sans Light" w:hAnsi="Open Sans Light" w:cs="Open Sans Light"/>
          <w:b/>
          <w:bCs/>
          <w:sz w:val="22"/>
          <w:szCs w:val="22"/>
        </w:rPr>
      </w:pPr>
      <w:r w:rsidRPr="006B5A23">
        <w:rPr>
          <w:rFonts w:ascii="Open Sans Light" w:hAnsi="Open Sans Light" w:cs="Open Sans Light"/>
          <w:b/>
          <w:bCs/>
          <w:sz w:val="22"/>
          <w:szCs w:val="22"/>
        </w:rPr>
        <w:t xml:space="preserve">This was seconded by </w:t>
      </w:r>
      <w:r w:rsidR="00C8111C">
        <w:rPr>
          <w:rFonts w:ascii="Open Sans Light" w:hAnsi="Open Sans Light" w:cs="Open Sans Light"/>
          <w:b/>
          <w:bCs/>
          <w:sz w:val="22"/>
          <w:szCs w:val="22"/>
        </w:rPr>
        <w:t>Beverley Semper</w:t>
      </w:r>
    </w:p>
    <w:p w14:paraId="674E57D4" w14:textId="77777777" w:rsidR="001E64EB" w:rsidRPr="006B5A23" w:rsidRDefault="001E64EB" w:rsidP="001E64EB">
      <w:pPr>
        <w:jc w:val="both"/>
        <w:rPr>
          <w:rFonts w:ascii="Open Sans Light" w:hAnsi="Open Sans Light" w:cs="Open Sans Light"/>
          <w:b/>
          <w:bCs/>
          <w:sz w:val="22"/>
          <w:szCs w:val="22"/>
        </w:rPr>
      </w:pPr>
    </w:p>
    <w:p w14:paraId="438C4C23" w14:textId="0E1295E5" w:rsidR="001E64EB" w:rsidRPr="006B5A23" w:rsidRDefault="001E64EB" w:rsidP="001E64EB">
      <w:pPr>
        <w:jc w:val="both"/>
        <w:rPr>
          <w:rFonts w:ascii="Open Sans Light" w:hAnsi="Open Sans Light" w:cs="Open Sans Light"/>
          <w:b/>
          <w:bCs/>
          <w:sz w:val="22"/>
          <w:szCs w:val="22"/>
        </w:rPr>
      </w:pPr>
      <w:r w:rsidRPr="006B5A23">
        <w:rPr>
          <w:rFonts w:ascii="Open Sans Light" w:hAnsi="Open Sans Light" w:cs="Open Sans Light"/>
          <w:b/>
          <w:bCs/>
          <w:sz w:val="22"/>
          <w:szCs w:val="22"/>
        </w:rPr>
        <w:t xml:space="preserve">RESOLVED # </w:t>
      </w:r>
      <w:r w:rsidR="00C41383">
        <w:rPr>
          <w:rFonts w:ascii="Open Sans Light" w:hAnsi="Open Sans Light" w:cs="Open Sans Light"/>
          <w:b/>
          <w:bCs/>
          <w:sz w:val="22"/>
          <w:szCs w:val="22"/>
        </w:rPr>
        <w:t>03</w:t>
      </w:r>
    </w:p>
    <w:p w14:paraId="7851B8AC" w14:textId="2472DE45" w:rsidR="001E64EB" w:rsidRPr="005F4149" w:rsidRDefault="001E64EB" w:rsidP="001E64EB">
      <w:pPr>
        <w:jc w:val="both"/>
        <w:rPr>
          <w:rFonts w:ascii="Open Sans Light" w:hAnsi="Open Sans Light" w:cs="Open Sans Light"/>
          <w:b/>
          <w:bCs/>
          <w:sz w:val="22"/>
          <w:szCs w:val="22"/>
        </w:rPr>
      </w:pPr>
      <w:r w:rsidRPr="006B5A23">
        <w:rPr>
          <w:rFonts w:ascii="Open Sans Light" w:hAnsi="Open Sans Light" w:cs="Open Sans Light"/>
          <w:b/>
          <w:bCs/>
          <w:sz w:val="22"/>
          <w:szCs w:val="22"/>
        </w:rPr>
        <w:t>Governors resolved to approve and recommend</w:t>
      </w:r>
      <w:r>
        <w:rPr>
          <w:rFonts w:ascii="Open Sans Light" w:hAnsi="Open Sans Light" w:cs="Open Sans Light"/>
          <w:b/>
          <w:bCs/>
          <w:sz w:val="22"/>
          <w:szCs w:val="22"/>
        </w:rPr>
        <w:t xml:space="preserve"> to Members</w:t>
      </w:r>
      <w:r w:rsidRPr="006B5A23">
        <w:rPr>
          <w:rFonts w:ascii="Open Sans Light" w:hAnsi="Open Sans Light" w:cs="Open Sans Light"/>
          <w:b/>
          <w:bCs/>
          <w:sz w:val="22"/>
          <w:szCs w:val="22"/>
        </w:rPr>
        <w:t xml:space="preserve"> the appointment of </w:t>
      </w:r>
      <w:r>
        <w:rPr>
          <w:rFonts w:ascii="Open Sans Light" w:hAnsi="Open Sans Light" w:cs="Open Sans Light"/>
          <w:b/>
          <w:bCs/>
          <w:sz w:val="22"/>
          <w:szCs w:val="22"/>
        </w:rPr>
        <w:t xml:space="preserve">Mr Johnson as a Member of Minsthorpe Academy Trust. </w:t>
      </w:r>
      <w:r w:rsidRPr="006B5A23">
        <w:rPr>
          <w:rFonts w:ascii="Open Sans Light" w:hAnsi="Open Sans Light" w:cs="Open Sans Light"/>
          <w:b/>
          <w:bCs/>
          <w:sz w:val="22"/>
          <w:szCs w:val="22"/>
        </w:rPr>
        <w:t xml:space="preserve"> </w:t>
      </w:r>
    </w:p>
    <w:p w14:paraId="1BDA596B" w14:textId="0DB5935A" w:rsidR="005F4149" w:rsidRPr="005F4149" w:rsidRDefault="005F4149" w:rsidP="00201F45">
      <w:pPr>
        <w:ind w:left="567" w:hanging="567"/>
        <w:jc w:val="both"/>
        <w:rPr>
          <w:rFonts w:ascii="Open Sans Light" w:hAnsi="Open Sans Light" w:cs="Open Sans Light"/>
          <w:sz w:val="22"/>
          <w:szCs w:val="22"/>
        </w:rPr>
      </w:pPr>
      <w:r w:rsidRPr="005F4149">
        <w:rPr>
          <w:rFonts w:ascii="Open Sans Light" w:hAnsi="Open Sans Light" w:cs="Open Sans Light"/>
          <w:sz w:val="22"/>
          <w:szCs w:val="22"/>
        </w:rPr>
        <w:t>-----------------------------------------------------------------------------------------------------------------------------</w:t>
      </w:r>
    </w:p>
    <w:p w14:paraId="33747F89" w14:textId="77777777" w:rsidR="005F4149" w:rsidRPr="005F4149" w:rsidRDefault="005F4149" w:rsidP="00201F45">
      <w:pPr>
        <w:ind w:left="567" w:hanging="567"/>
        <w:jc w:val="both"/>
        <w:rPr>
          <w:rFonts w:ascii="Open Sans Light" w:hAnsi="Open Sans Light" w:cs="Open Sans Light"/>
          <w:sz w:val="22"/>
          <w:szCs w:val="22"/>
        </w:rPr>
      </w:pPr>
    </w:p>
    <w:p w14:paraId="174D8A9B" w14:textId="77777777"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8.</w:t>
      </w:r>
      <w:r w:rsidRPr="005F4149">
        <w:rPr>
          <w:rFonts w:ascii="Open Sans Light" w:hAnsi="Open Sans Light" w:cs="Open Sans Light"/>
          <w:b/>
          <w:sz w:val="22"/>
          <w:szCs w:val="22"/>
        </w:rPr>
        <w:tab/>
        <w:t>Board Changes</w:t>
      </w:r>
      <w:r w:rsidRPr="005F4149">
        <w:rPr>
          <w:rFonts w:ascii="Open Sans Light" w:hAnsi="Open Sans Light" w:cs="Open Sans Light"/>
          <w:b/>
          <w:sz w:val="22"/>
          <w:szCs w:val="22"/>
        </w:rPr>
        <w:tab/>
      </w:r>
      <w:r w:rsidRPr="005F4149">
        <w:rPr>
          <w:rFonts w:ascii="Open Sans Light" w:hAnsi="Open Sans Light" w:cs="Open Sans Light"/>
          <w:b/>
          <w:sz w:val="22"/>
          <w:szCs w:val="22"/>
        </w:rPr>
        <w:tab/>
      </w:r>
    </w:p>
    <w:p w14:paraId="14CB1C00" w14:textId="77777777" w:rsidR="005F4149" w:rsidRPr="005F4149" w:rsidRDefault="005F4149" w:rsidP="00201F45">
      <w:pPr>
        <w:jc w:val="both"/>
        <w:rPr>
          <w:rFonts w:ascii="Open Sans Light" w:hAnsi="Open Sans Light" w:cs="Open Sans Light"/>
          <w:sz w:val="22"/>
          <w:szCs w:val="22"/>
        </w:rPr>
      </w:pPr>
    </w:p>
    <w:p w14:paraId="3B7F3204" w14:textId="5268D268" w:rsidR="005F4149" w:rsidRDefault="00201F45" w:rsidP="00201F45">
      <w:pPr>
        <w:jc w:val="both"/>
        <w:rPr>
          <w:rFonts w:ascii="Open Sans Light" w:hAnsi="Open Sans Light" w:cs="Open Sans Light"/>
          <w:sz w:val="22"/>
          <w:szCs w:val="22"/>
        </w:rPr>
      </w:pPr>
      <w:r>
        <w:rPr>
          <w:rFonts w:ascii="Open Sans Light" w:hAnsi="Open Sans Light" w:cs="Open Sans Light"/>
          <w:sz w:val="22"/>
          <w:szCs w:val="22"/>
        </w:rPr>
        <w:t xml:space="preserve">Mrs Jarratt has resigned as a Staff Governor following her retirement in July 2021.  Mrs Jarratt has agreed to return as a Member Appointed Governor, </w:t>
      </w:r>
      <w:r w:rsidR="006B5A23" w:rsidRPr="006B5A23">
        <w:rPr>
          <w:rFonts w:ascii="Open Sans Light" w:hAnsi="Open Sans Light" w:cs="Open Sans Light"/>
          <w:sz w:val="22"/>
          <w:szCs w:val="22"/>
        </w:rPr>
        <w:t>subject to Governor and Member approval</w:t>
      </w:r>
      <w:r w:rsidR="006B5A23">
        <w:rPr>
          <w:rFonts w:ascii="Open Sans Light" w:hAnsi="Open Sans Light" w:cs="Open Sans Light"/>
          <w:sz w:val="22"/>
          <w:szCs w:val="22"/>
        </w:rPr>
        <w:t>.</w:t>
      </w:r>
    </w:p>
    <w:p w14:paraId="1A5CCA68" w14:textId="74CDBD76" w:rsidR="006B5A23" w:rsidRDefault="006B5A23" w:rsidP="00201F45">
      <w:pPr>
        <w:jc w:val="both"/>
        <w:rPr>
          <w:rFonts w:ascii="Open Sans Light" w:hAnsi="Open Sans Light" w:cs="Open Sans Light"/>
          <w:sz w:val="22"/>
          <w:szCs w:val="22"/>
        </w:rPr>
      </w:pPr>
    </w:p>
    <w:p w14:paraId="13EA553A" w14:textId="58A9E401" w:rsidR="006B5A23" w:rsidRDefault="006B5A23" w:rsidP="00201F45">
      <w:pPr>
        <w:jc w:val="both"/>
        <w:rPr>
          <w:rFonts w:ascii="Open Sans Light" w:hAnsi="Open Sans Light" w:cs="Open Sans Light"/>
          <w:sz w:val="22"/>
          <w:szCs w:val="22"/>
        </w:rPr>
      </w:pPr>
      <w:r>
        <w:rPr>
          <w:rFonts w:ascii="Open Sans Light" w:hAnsi="Open Sans Light" w:cs="Open Sans Light"/>
          <w:sz w:val="22"/>
          <w:szCs w:val="22"/>
        </w:rPr>
        <w:t xml:space="preserve">Following a recent process in College, Miss Donella Cook has been successfully appointed as a Staff Governor (to replace Mrs Jarratt). </w:t>
      </w:r>
    </w:p>
    <w:p w14:paraId="112974BD" w14:textId="77777777" w:rsidR="00C8111C" w:rsidRDefault="00C8111C" w:rsidP="006B5A23">
      <w:pPr>
        <w:jc w:val="both"/>
        <w:rPr>
          <w:rFonts w:ascii="Open Sans Light" w:hAnsi="Open Sans Light" w:cs="Open Sans Light"/>
          <w:sz w:val="22"/>
          <w:szCs w:val="22"/>
        </w:rPr>
      </w:pPr>
    </w:p>
    <w:p w14:paraId="314B5815" w14:textId="4D4FA81A" w:rsidR="006B5A23" w:rsidRPr="006B5A23" w:rsidRDefault="00C8111C" w:rsidP="006B5A23">
      <w:pPr>
        <w:jc w:val="both"/>
        <w:rPr>
          <w:rFonts w:ascii="Open Sans Light" w:hAnsi="Open Sans Light" w:cs="Open Sans Light"/>
          <w:b/>
          <w:bCs/>
          <w:sz w:val="22"/>
          <w:szCs w:val="22"/>
        </w:rPr>
      </w:pPr>
      <w:r w:rsidRPr="00C8111C">
        <w:rPr>
          <w:rFonts w:ascii="Open Sans Light" w:hAnsi="Open Sans Light" w:cs="Open Sans Light"/>
          <w:b/>
          <w:bCs/>
          <w:sz w:val="22"/>
          <w:szCs w:val="22"/>
        </w:rPr>
        <w:t>Paul Simmons</w:t>
      </w:r>
      <w:r w:rsidR="006B5A23" w:rsidRPr="006B5A23">
        <w:rPr>
          <w:rFonts w:ascii="Open Sans Light" w:hAnsi="Open Sans Light" w:cs="Open Sans Light"/>
          <w:b/>
          <w:bCs/>
          <w:sz w:val="22"/>
          <w:szCs w:val="22"/>
        </w:rPr>
        <w:t xml:space="preserve"> proposed Governors approve and recommend the appointments of </w:t>
      </w:r>
      <w:r w:rsidR="006B5A23">
        <w:rPr>
          <w:rFonts w:ascii="Open Sans Light" w:hAnsi="Open Sans Light" w:cs="Open Sans Light"/>
          <w:b/>
          <w:bCs/>
          <w:sz w:val="22"/>
          <w:szCs w:val="22"/>
        </w:rPr>
        <w:t>Mrs Jarratt and Miss Cook</w:t>
      </w:r>
      <w:r w:rsidR="006B5A23" w:rsidRPr="006B5A23">
        <w:rPr>
          <w:rFonts w:ascii="Open Sans Light" w:hAnsi="Open Sans Light" w:cs="Open Sans Light"/>
          <w:b/>
          <w:bCs/>
          <w:sz w:val="22"/>
          <w:szCs w:val="22"/>
        </w:rPr>
        <w:t xml:space="preserve"> to the Members for appointment. </w:t>
      </w:r>
    </w:p>
    <w:p w14:paraId="327EDC32" w14:textId="77777777" w:rsidR="006B5A23" w:rsidRPr="006B5A23" w:rsidRDefault="006B5A23" w:rsidP="006B5A23">
      <w:pPr>
        <w:jc w:val="both"/>
        <w:rPr>
          <w:rFonts w:ascii="Open Sans Light" w:hAnsi="Open Sans Light" w:cs="Open Sans Light"/>
          <w:b/>
          <w:bCs/>
          <w:sz w:val="22"/>
          <w:szCs w:val="22"/>
        </w:rPr>
      </w:pPr>
    </w:p>
    <w:p w14:paraId="47D23757" w14:textId="59F9EA14" w:rsidR="006B5A23" w:rsidRPr="006B5A23" w:rsidRDefault="006B5A23" w:rsidP="006B5A23">
      <w:pPr>
        <w:jc w:val="both"/>
        <w:rPr>
          <w:rFonts w:ascii="Open Sans Light" w:hAnsi="Open Sans Light" w:cs="Open Sans Light"/>
          <w:b/>
          <w:bCs/>
          <w:sz w:val="22"/>
          <w:szCs w:val="22"/>
        </w:rPr>
      </w:pPr>
      <w:r w:rsidRPr="006B5A23">
        <w:rPr>
          <w:rFonts w:ascii="Open Sans Light" w:hAnsi="Open Sans Light" w:cs="Open Sans Light"/>
          <w:b/>
          <w:bCs/>
          <w:sz w:val="22"/>
          <w:szCs w:val="22"/>
        </w:rPr>
        <w:t xml:space="preserve">This was seconded by </w:t>
      </w:r>
      <w:r w:rsidR="00C8111C">
        <w:rPr>
          <w:rFonts w:ascii="Open Sans Light" w:hAnsi="Open Sans Light" w:cs="Open Sans Light"/>
          <w:b/>
          <w:bCs/>
          <w:sz w:val="22"/>
          <w:szCs w:val="22"/>
        </w:rPr>
        <w:t>Richard Hames</w:t>
      </w:r>
    </w:p>
    <w:p w14:paraId="66A1E1E4" w14:textId="77777777" w:rsidR="006B5A23" w:rsidRPr="006B5A23" w:rsidRDefault="006B5A23" w:rsidP="006B5A23">
      <w:pPr>
        <w:jc w:val="both"/>
        <w:rPr>
          <w:rFonts w:ascii="Open Sans Light" w:hAnsi="Open Sans Light" w:cs="Open Sans Light"/>
          <w:b/>
          <w:bCs/>
          <w:sz w:val="22"/>
          <w:szCs w:val="22"/>
        </w:rPr>
      </w:pPr>
    </w:p>
    <w:p w14:paraId="6B63C722" w14:textId="5771AB8D" w:rsidR="006B5A23" w:rsidRPr="006B5A23" w:rsidRDefault="006B5A23" w:rsidP="006B5A23">
      <w:pPr>
        <w:jc w:val="both"/>
        <w:rPr>
          <w:rFonts w:ascii="Open Sans Light" w:hAnsi="Open Sans Light" w:cs="Open Sans Light"/>
          <w:b/>
          <w:bCs/>
          <w:sz w:val="22"/>
          <w:szCs w:val="22"/>
        </w:rPr>
      </w:pPr>
      <w:r w:rsidRPr="006B5A23">
        <w:rPr>
          <w:rFonts w:ascii="Open Sans Light" w:hAnsi="Open Sans Light" w:cs="Open Sans Light"/>
          <w:b/>
          <w:bCs/>
          <w:sz w:val="22"/>
          <w:szCs w:val="22"/>
        </w:rPr>
        <w:t xml:space="preserve">RESOLVED # </w:t>
      </w:r>
      <w:r w:rsidR="00C41383">
        <w:rPr>
          <w:rFonts w:ascii="Open Sans Light" w:hAnsi="Open Sans Light" w:cs="Open Sans Light"/>
          <w:b/>
          <w:bCs/>
          <w:sz w:val="22"/>
          <w:szCs w:val="22"/>
        </w:rPr>
        <w:t>04</w:t>
      </w:r>
    </w:p>
    <w:p w14:paraId="6B944EDB" w14:textId="711AEB08" w:rsidR="006B5A23" w:rsidRDefault="006B5A23" w:rsidP="006B5A23">
      <w:pPr>
        <w:jc w:val="both"/>
        <w:rPr>
          <w:rFonts w:ascii="Open Sans Light" w:hAnsi="Open Sans Light" w:cs="Open Sans Light"/>
          <w:b/>
          <w:bCs/>
          <w:sz w:val="22"/>
          <w:szCs w:val="22"/>
        </w:rPr>
      </w:pPr>
      <w:r w:rsidRPr="006B5A23">
        <w:rPr>
          <w:rFonts w:ascii="Open Sans Light" w:hAnsi="Open Sans Light" w:cs="Open Sans Light"/>
          <w:b/>
          <w:bCs/>
          <w:sz w:val="22"/>
          <w:szCs w:val="22"/>
        </w:rPr>
        <w:t>Governors resolved to recommend to Members the appointments of Mrs Jarratt and Miss Cook to the Members for appointment as Governors of the Minsthorpe Academy Trust.</w:t>
      </w:r>
    </w:p>
    <w:p w14:paraId="19AEA7B6" w14:textId="5CFD1DDD"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5C64A5F1" w14:textId="65C5B76F" w:rsidR="005F4149" w:rsidRDefault="005F4149" w:rsidP="00201F45">
      <w:pPr>
        <w:jc w:val="both"/>
        <w:rPr>
          <w:rFonts w:ascii="Open Sans Light" w:hAnsi="Open Sans Light" w:cs="Open Sans Light"/>
          <w:sz w:val="22"/>
          <w:szCs w:val="22"/>
        </w:rPr>
      </w:pPr>
    </w:p>
    <w:p w14:paraId="1C3EEA91" w14:textId="77777777"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9.</w:t>
      </w:r>
      <w:r w:rsidRPr="005F4149">
        <w:rPr>
          <w:rFonts w:ascii="Open Sans Light" w:hAnsi="Open Sans Light" w:cs="Open Sans Light"/>
          <w:b/>
          <w:sz w:val="22"/>
          <w:szCs w:val="22"/>
        </w:rPr>
        <w:tab/>
        <w:t>Statutory Books and Filing</w:t>
      </w:r>
    </w:p>
    <w:p w14:paraId="34B97240" w14:textId="77777777" w:rsidR="005F4149" w:rsidRPr="005F4149" w:rsidRDefault="005F4149" w:rsidP="00201F45">
      <w:pPr>
        <w:jc w:val="both"/>
        <w:rPr>
          <w:rFonts w:ascii="Open Sans Light" w:hAnsi="Open Sans Light" w:cs="Open Sans Light"/>
          <w:b/>
          <w:sz w:val="22"/>
          <w:szCs w:val="22"/>
        </w:rPr>
      </w:pPr>
    </w:p>
    <w:p w14:paraId="4960D638"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The Company Secretary confirmed all necessary entries into the Company’s statutory books and file all returns at Companies House had been completed, including: </w:t>
      </w:r>
    </w:p>
    <w:p w14:paraId="2306FB70" w14:textId="77777777" w:rsidR="005F4149" w:rsidRPr="005F4149" w:rsidRDefault="005F4149" w:rsidP="00201F45">
      <w:pPr>
        <w:jc w:val="both"/>
        <w:rPr>
          <w:rFonts w:ascii="Open Sans Light" w:hAnsi="Open Sans Light" w:cs="Open Sans Light"/>
          <w:sz w:val="22"/>
          <w:szCs w:val="22"/>
        </w:rPr>
      </w:pPr>
    </w:p>
    <w:p w14:paraId="5DE8AA0A"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 Updating the registers of members and directors </w:t>
      </w:r>
    </w:p>
    <w:p w14:paraId="41D01DDF" w14:textId="0C5BFA22" w:rsid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Filing form(s) TM01 and AP01</w:t>
      </w:r>
    </w:p>
    <w:p w14:paraId="3F97A53F" w14:textId="77777777" w:rsidR="00CB490A" w:rsidRPr="005F4149" w:rsidRDefault="00CB490A" w:rsidP="00201F45">
      <w:pPr>
        <w:jc w:val="both"/>
        <w:rPr>
          <w:rFonts w:ascii="Open Sans Light" w:hAnsi="Open Sans Light" w:cs="Open Sans Light"/>
          <w:sz w:val="22"/>
          <w:szCs w:val="22"/>
        </w:rPr>
      </w:pPr>
    </w:p>
    <w:p w14:paraId="6816BE7D" w14:textId="65FAC99F"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4B96B061" w14:textId="77777777" w:rsidR="005F4149" w:rsidRPr="005F4149" w:rsidRDefault="005F4149" w:rsidP="00201F45">
      <w:pPr>
        <w:ind w:left="567"/>
        <w:jc w:val="both"/>
        <w:rPr>
          <w:rFonts w:ascii="Open Sans Light" w:hAnsi="Open Sans Light" w:cs="Open Sans Light"/>
          <w:sz w:val="22"/>
          <w:szCs w:val="22"/>
        </w:rPr>
      </w:pPr>
    </w:p>
    <w:p w14:paraId="6EF95373" w14:textId="5E086F45"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 xml:space="preserve">10. </w:t>
      </w:r>
      <w:r w:rsidR="006B5A23" w:rsidRPr="006B5A23">
        <w:rPr>
          <w:rFonts w:ascii="Open Sans Light" w:hAnsi="Open Sans Light" w:cs="Open Sans Light"/>
          <w:b/>
          <w:sz w:val="22"/>
          <w:szCs w:val="22"/>
        </w:rPr>
        <w:t>Results 2021 (inc Attendance Analysis)</w:t>
      </w:r>
    </w:p>
    <w:p w14:paraId="6E03574A" w14:textId="77777777" w:rsidR="005F4149" w:rsidRPr="005F4149" w:rsidRDefault="005F4149" w:rsidP="00201F45">
      <w:pPr>
        <w:jc w:val="both"/>
        <w:rPr>
          <w:rFonts w:ascii="Open Sans Light" w:hAnsi="Open Sans Light" w:cs="Open Sans Light"/>
          <w:b/>
          <w:sz w:val="22"/>
          <w:szCs w:val="22"/>
        </w:rPr>
      </w:pPr>
    </w:p>
    <w:p w14:paraId="21F4DAE3" w14:textId="57BC82E7" w:rsidR="005F4149" w:rsidRPr="005F4149" w:rsidRDefault="00C8111C" w:rsidP="00201F45">
      <w:pPr>
        <w:jc w:val="both"/>
        <w:rPr>
          <w:rFonts w:ascii="Open Sans Light" w:hAnsi="Open Sans Light" w:cs="Open Sans Light"/>
          <w:b/>
          <w:sz w:val="22"/>
          <w:szCs w:val="22"/>
        </w:rPr>
      </w:pPr>
      <w:r>
        <w:rPr>
          <w:rFonts w:ascii="Open Sans Light" w:hAnsi="Open Sans Light" w:cs="Open Sans Light"/>
          <w:sz w:val="22"/>
          <w:szCs w:val="22"/>
        </w:rPr>
        <w:t xml:space="preserve">This agenda item was </w:t>
      </w:r>
      <w:r w:rsidR="00773F66">
        <w:rPr>
          <w:rFonts w:ascii="Open Sans Light" w:hAnsi="Open Sans Light" w:cs="Open Sans Light"/>
          <w:sz w:val="22"/>
          <w:szCs w:val="22"/>
        </w:rPr>
        <w:t>moved</w:t>
      </w:r>
      <w:r>
        <w:rPr>
          <w:rFonts w:ascii="Open Sans Light" w:hAnsi="Open Sans Light" w:cs="Open Sans Light"/>
          <w:sz w:val="22"/>
          <w:szCs w:val="22"/>
        </w:rPr>
        <w:t xml:space="preserve"> to earlier in the meeting </w:t>
      </w:r>
    </w:p>
    <w:p w14:paraId="0144E00B" w14:textId="23F1037F"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4A53BB7F" w14:textId="77777777" w:rsidR="005F4149" w:rsidRPr="005F4149" w:rsidRDefault="005F4149" w:rsidP="00201F45">
      <w:pPr>
        <w:jc w:val="both"/>
        <w:rPr>
          <w:rFonts w:ascii="Open Sans Light" w:hAnsi="Open Sans Light" w:cs="Open Sans Light"/>
          <w:b/>
          <w:sz w:val="22"/>
          <w:szCs w:val="22"/>
        </w:rPr>
      </w:pPr>
    </w:p>
    <w:p w14:paraId="094CC524" w14:textId="51B2FC6D" w:rsidR="005F4149" w:rsidRPr="005F4149" w:rsidRDefault="005F4149" w:rsidP="00201F45">
      <w:pPr>
        <w:jc w:val="both"/>
        <w:rPr>
          <w:rFonts w:ascii="Open Sans Light" w:hAnsi="Open Sans Light" w:cs="Open Sans Light"/>
          <w:b/>
          <w:sz w:val="22"/>
          <w:szCs w:val="22"/>
        </w:rPr>
      </w:pPr>
      <w:bookmarkStart w:id="2" w:name="_Hlk84589998"/>
      <w:r w:rsidRPr="005F4149">
        <w:rPr>
          <w:rFonts w:ascii="Open Sans Light" w:hAnsi="Open Sans Light" w:cs="Open Sans Light"/>
          <w:b/>
          <w:sz w:val="22"/>
          <w:szCs w:val="22"/>
        </w:rPr>
        <w:t>11.</w:t>
      </w:r>
      <w:r w:rsidRPr="005F4149">
        <w:rPr>
          <w:rFonts w:ascii="Open Sans Light" w:hAnsi="Open Sans Light" w:cs="Open Sans Light"/>
          <w:b/>
          <w:sz w:val="22"/>
          <w:szCs w:val="22"/>
        </w:rPr>
        <w:tab/>
        <w:t xml:space="preserve">Safeguarding </w:t>
      </w:r>
      <w:r w:rsidR="001E64EB">
        <w:rPr>
          <w:rFonts w:ascii="Open Sans Light" w:hAnsi="Open Sans Light" w:cs="Open Sans Light"/>
          <w:b/>
          <w:sz w:val="22"/>
          <w:szCs w:val="22"/>
        </w:rPr>
        <w:t>Annual Report</w:t>
      </w:r>
      <w:r w:rsidRPr="005F4149">
        <w:rPr>
          <w:rFonts w:ascii="Open Sans Light" w:hAnsi="Open Sans Light" w:cs="Open Sans Light"/>
          <w:b/>
          <w:sz w:val="22"/>
          <w:szCs w:val="22"/>
        </w:rPr>
        <w:t xml:space="preserve"> </w:t>
      </w:r>
    </w:p>
    <w:p w14:paraId="6133B863" w14:textId="77777777" w:rsidR="005F4149" w:rsidRPr="005F4149" w:rsidRDefault="005F4149" w:rsidP="00201F45">
      <w:pPr>
        <w:jc w:val="both"/>
        <w:rPr>
          <w:rFonts w:ascii="Open Sans Light" w:hAnsi="Open Sans Light" w:cs="Open Sans Light"/>
          <w:b/>
          <w:sz w:val="22"/>
          <w:szCs w:val="22"/>
        </w:rPr>
      </w:pPr>
    </w:p>
    <w:bookmarkEnd w:id="2"/>
    <w:p w14:paraId="0872A6FF" w14:textId="09E2AABB" w:rsidR="00B17CCB" w:rsidRPr="005F4149" w:rsidRDefault="00B17CCB" w:rsidP="00B17CCB">
      <w:pPr>
        <w:jc w:val="both"/>
        <w:rPr>
          <w:rFonts w:ascii="Open Sans Light" w:hAnsi="Open Sans Light" w:cs="Open Sans Light"/>
          <w:b/>
          <w:sz w:val="22"/>
          <w:szCs w:val="22"/>
        </w:rPr>
      </w:pPr>
      <w:r>
        <w:rPr>
          <w:rFonts w:ascii="Open Sans Light" w:hAnsi="Open Sans Light" w:cs="Open Sans Light"/>
          <w:sz w:val="22"/>
          <w:szCs w:val="22"/>
        </w:rPr>
        <w:t xml:space="preserve">This agenda item was </w:t>
      </w:r>
      <w:r w:rsidR="00773F66">
        <w:rPr>
          <w:rFonts w:ascii="Open Sans Light" w:hAnsi="Open Sans Light" w:cs="Open Sans Light"/>
          <w:sz w:val="22"/>
          <w:szCs w:val="22"/>
        </w:rPr>
        <w:t>moved</w:t>
      </w:r>
      <w:r>
        <w:rPr>
          <w:rFonts w:ascii="Open Sans Light" w:hAnsi="Open Sans Light" w:cs="Open Sans Light"/>
          <w:sz w:val="22"/>
          <w:szCs w:val="22"/>
        </w:rPr>
        <w:t xml:space="preserve"> to earlier in the meeting </w:t>
      </w:r>
    </w:p>
    <w:p w14:paraId="0A0C7258" w14:textId="31E75B08"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1A8B5D72" w14:textId="6518BC75" w:rsidR="005F4149" w:rsidRDefault="005F4149" w:rsidP="00201F45">
      <w:pPr>
        <w:jc w:val="both"/>
        <w:rPr>
          <w:rFonts w:ascii="Open Sans Light" w:hAnsi="Open Sans Light" w:cs="Open Sans Light"/>
          <w:sz w:val="22"/>
          <w:szCs w:val="22"/>
        </w:rPr>
      </w:pPr>
    </w:p>
    <w:p w14:paraId="0102CE6B" w14:textId="63B5804A" w:rsidR="003F397B" w:rsidRDefault="003F397B" w:rsidP="00201F45">
      <w:pPr>
        <w:jc w:val="both"/>
        <w:rPr>
          <w:rFonts w:ascii="Open Sans Light" w:hAnsi="Open Sans Light" w:cs="Open Sans Light"/>
          <w:sz w:val="22"/>
          <w:szCs w:val="22"/>
        </w:rPr>
      </w:pPr>
    </w:p>
    <w:p w14:paraId="4507712C" w14:textId="498D8591" w:rsidR="003F397B" w:rsidRDefault="003F397B" w:rsidP="00201F45">
      <w:pPr>
        <w:jc w:val="both"/>
        <w:rPr>
          <w:rFonts w:ascii="Open Sans Light" w:hAnsi="Open Sans Light" w:cs="Open Sans Light"/>
          <w:sz w:val="22"/>
          <w:szCs w:val="22"/>
        </w:rPr>
      </w:pPr>
    </w:p>
    <w:p w14:paraId="5549EAAF" w14:textId="77777777" w:rsidR="003F397B" w:rsidRPr="005F4149" w:rsidRDefault="003F397B" w:rsidP="00201F45">
      <w:pPr>
        <w:jc w:val="both"/>
        <w:rPr>
          <w:rFonts w:ascii="Open Sans Light" w:hAnsi="Open Sans Light" w:cs="Open Sans Light"/>
          <w:sz w:val="22"/>
          <w:szCs w:val="22"/>
        </w:rPr>
      </w:pPr>
    </w:p>
    <w:p w14:paraId="75D125C1" w14:textId="0479527E" w:rsidR="006B5A23" w:rsidRPr="006B5A23" w:rsidRDefault="00030C1D" w:rsidP="006B5A23">
      <w:pPr>
        <w:jc w:val="both"/>
        <w:rPr>
          <w:rFonts w:ascii="Open Sans Light" w:hAnsi="Open Sans Light" w:cs="Open Sans Light"/>
          <w:b/>
          <w:sz w:val="22"/>
          <w:szCs w:val="22"/>
        </w:rPr>
      </w:pPr>
      <w:r>
        <w:rPr>
          <w:rFonts w:ascii="Open Sans Light" w:hAnsi="Open Sans Light" w:cs="Open Sans Light"/>
          <w:b/>
          <w:sz w:val="22"/>
          <w:szCs w:val="22"/>
        </w:rPr>
        <w:t>12.</w:t>
      </w:r>
      <w:r>
        <w:rPr>
          <w:rFonts w:ascii="Open Sans Light" w:hAnsi="Open Sans Light" w:cs="Open Sans Light"/>
          <w:b/>
          <w:sz w:val="22"/>
          <w:szCs w:val="22"/>
        </w:rPr>
        <w:tab/>
      </w:r>
      <w:r w:rsidR="006B5A23" w:rsidRPr="006B5A23">
        <w:rPr>
          <w:rFonts w:ascii="Open Sans Light" w:hAnsi="Open Sans Light" w:cs="Open Sans Light"/>
          <w:b/>
          <w:sz w:val="22"/>
          <w:szCs w:val="22"/>
        </w:rPr>
        <w:t xml:space="preserve">Policies </w:t>
      </w:r>
    </w:p>
    <w:p w14:paraId="73A25B24" w14:textId="77777777" w:rsidR="006B5A23" w:rsidRPr="006B5A23" w:rsidRDefault="006B5A23" w:rsidP="006B5A23">
      <w:pPr>
        <w:jc w:val="both"/>
        <w:rPr>
          <w:rFonts w:ascii="Open Sans Light" w:hAnsi="Open Sans Light" w:cs="Open Sans Light"/>
          <w:b/>
          <w:sz w:val="22"/>
          <w:szCs w:val="22"/>
        </w:rPr>
      </w:pPr>
      <w:r w:rsidRPr="006B5A23">
        <w:rPr>
          <w:rFonts w:ascii="Open Sans Light" w:hAnsi="Open Sans Light" w:cs="Open Sans Light"/>
          <w:b/>
          <w:sz w:val="22"/>
          <w:szCs w:val="22"/>
        </w:rPr>
        <w:t xml:space="preserve"> - MCC Pay Policy – postponed until December</w:t>
      </w:r>
    </w:p>
    <w:p w14:paraId="368F6200" w14:textId="3A36B4A7" w:rsidR="006B5A23" w:rsidRDefault="006B5A23" w:rsidP="006B5A23">
      <w:pPr>
        <w:jc w:val="both"/>
        <w:rPr>
          <w:rFonts w:ascii="Open Sans Light" w:hAnsi="Open Sans Light" w:cs="Open Sans Light"/>
          <w:b/>
          <w:sz w:val="22"/>
          <w:szCs w:val="22"/>
        </w:rPr>
      </w:pPr>
      <w:r w:rsidRPr="006B5A23">
        <w:rPr>
          <w:rFonts w:ascii="Open Sans Light" w:hAnsi="Open Sans Light" w:cs="Open Sans Light"/>
          <w:b/>
          <w:sz w:val="22"/>
          <w:szCs w:val="22"/>
        </w:rPr>
        <w:t xml:space="preserve"> - MCC Appraisal Policy – postponed until December</w:t>
      </w:r>
    </w:p>
    <w:p w14:paraId="5FBD4F5F" w14:textId="7C9ACE25" w:rsidR="006B5A23" w:rsidRDefault="006B5A23" w:rsidP="006B5A23">
      <w:pPr>
        <w:jc w:val="both"/>
        <w:rPr>
          <w:rFonts w:ascii="Open Sans Light" w:hAnsi="Open Sans Light" w:cs="Open Sans Light"/>
          <w:b/>
          <w:sz w:val="22"/>
          <w:szCs w:val="22"/>
        </w:rPr>
      </w:pPr>
    </w:p>
    <w:p w14:paraId="59E34B17" w14:textId="294E9365" w:rsidR="006B5A23" w:rsidRDefault="006B5A23" w:rsidP="006B5A23">
      <w:pPr>
        <w:jc w:val="both"/>
        <w:rPr>
          <w:rFonts w:ascii="Open Sans Light" w:hAnsi="Open Sans Light" w:cs="Open Sans Light"/>
          <w:bCs/>
          <w:sz w:val="22"/>
          <w:szCs w:val="22"/>
        </w:rPr>
      </w:pPr>
      <w:r w:rsidRPr="006B5A23">
        <w:rPr>
          <w:rFonts w:ascii="Open Sans Light" w:hAnsi="Open Sans Light" w:cs="Open Sans Light"/>
          <w:bCs/>
          <w:sz w:val="22"/>
          <w:szCs w:val="22"/>
        </w:rPr>
        <w:t>Th</w:t>
      </w:r>
      <w:r>
        <w:rPr>
          <w:rFonts w:ascii="Open Sans Light" w:hAnsi="Open Sans Light" w:cs="Open Sans Light"/>
          <w:bCs/>
          <w:sz w:val="22"/>
          <w:szCs w:val="22"/>
        </w:rPr>
        <w:t>e above</w:t>
      </w:r>
      <w:r w:rsidRPr="006B5A23">
        <w:rPr>
          <w:rFonts w:ascii="Open Sans Light" w:hAnsi="Open Sans Light" w:cs="Open Sans Light"/>
          <w:bCs/>
          <w:sz w:val="22"/>
          <w:szCs w:val="22"/>
        </w:rPr>
        <w:t xml:space="preserve"> agenda item</w:t>
      </w:r>
      <w:r>
        <w:rPr>
          <w:rFonts w:ascii="Open Sans Light" w:hAnsi="Open Sans Light" w:cs="Open Sans Light"/>
          <w:bCs/>
          <w:sz w:val="22"/>
          <w:szCs w:val="22"/>
        </w:rPr>
        <w:t>s are</w:t>
      </w:r>
      <w:r w:rsidRPr="006B5A23">
        <w:rPr>
          <w:rFonts w:ascii="Open Sans Light" w:hAnsi="Open Sans Light" w:cs="Open Sans Light"/>
          <w:bCs/>
          <w:sz w:val="22"/>
          <w:szCs w:val="22"/>
        </w:rPr>
        <w:t xml:space="preserve"> now postponed until a later meeting as the national School Teachers’ Pay and Conditions document has not yet been released.</w:t>
      </w:r>
    </w:p>
    <w:p w14:paraId="130EA25C" w14:textId="77777777" w:rsidR="001E64EB" w:rsidRPr="006B5A23" w:rsidRDefault="001E64EB" w:rsidP="006B5A23">
      <w:pPr>
        <w:jc w:val="both"/>
        <w:rPr>
          <w:rFonts w:ascii="Open Sans Light" w:hAnsi="Open Sans Light" w:cs="Open Sans Light"/>
          <w:bCs/>
          <w:sz w:val="22"/>
          <w:szCs w:val="22"/>
        </w:rPr>
      </w:pPr>
    </w:p>
    <w:p w14:paraId="35AF5F76" w14:textId="1A1ADB09" w:rsidR="006B5A23" w:rsidRDefault="006B5A23" w:rsidP="006B5A23">
      <w:pPr>
        <w:jc w:val="both"/>
        <w:rPr>
          <w:rFonts w:ascii="Open Sans Light" w:hAnsi="Open Sans Light" w:cs="Open Sans Light"/>
          <w:b/>
          <w:sz w:val="22"/>
          <w:szCs w:val="22"/>
        </w:rPr>
      </w:pPr>
      <w:r w:rsidRPr="006B5A23">
        <w:rPr>
          <w:rFonts w:ascii="Open Sans Light" w:hAnsi="Open Sans Light" w:cs="Open Sans Light"/>
          <w:b/>
          <w:sz w:val="22"/>
          <w:szCs w:val="22"/>
        </w:rPr>
        <w:t xml:space="preserve"> - MCC Equality Policy</w:t>
      </w:r>
    </w:p>
    <w:p w14:paraId="02C698D2" w14:textId="3192E3F4" w:rsidR="001E64EB" w:rsidRDefault="008811BF" w:rsidP="006B5A23">
      <w:pPr>
        <w:jc w:val="both"/>
        <w:rPr>
          <w:rFonts w:ascii="Open Sans Light" w:hAnsi="Open Sans Light" w:cs="Open Sans Light"/>
          <w:bCs/>
          <w:sz w:val="22"/>
          <w:szCs w:val="22"/>
        </w:rPr>
      </w:pPr>
      <w:r>
        <w:rPr>
          <w:rFonts w:ascii="Open Sans Light" w:hAnsi="Open Sans Light" w:cs="Open Sans Light"/>
          <w:bCs/>
          <w:sz w:val="22"/>
          <w:szCs w:val="22"/>
        </w:rPr>
        <w:t xml:space="preserve">Rachael Merritt informed the meeting this was a statutory policy and College was required to publish this on the website. </w:t>
      </w:r>
    </w:p>
    <w:p w14:paraId="6B3FDFAE" w14:textId="0C750076" w:rsidR="008811BF" w:rsidRDefault="008811BF" w:rsidP="006B5A23">
      <w:pPr>
        <w:jc w:val="both"/>
        <w:rPr>
          <w:rFonts w:ascii="Open Sans Light" w:hAnsi="Open Sans Light" w:cs="Open Sans Light"/>
          <w:bCs/>
          <w:sz w:val="22"/>
          <w:szCs w:val="22"/>
        </w:rPr>
      </w:pPr>
    </w:p>
    <w:p w14:paraId="7F9F7838" w14:textId="79B54933" w:rsidR="008811BF" w:rsidRDefault="00B71507" w:rsidP="006B5A23">
      <w:pPr>
        <w:jc w:val="both"/>
        <w:rPr>
          <w:rFonts w:ascii="Open Sans Light" w:hAnsi="Open Sans Light" w:cs="Open Sans Light"/>
          <w:bCs/>
          <w:sz w:val="22"/>
          <w:szCs w:val="22"/>
        </w:rPr>
      </w:pPr>
      <w:r>
        <w:rPr>
          <w:rFonts w:ascii="Open Sans Light" w:hAnsi="Open Sans Light" w:cs="Open Sans Light"/>
          <w:bCs/>
          <w:sz w:val="22"/>
          <w:szCs w:val="22"/>
        </w:rPr>
        <w:t>The first few sections were standard for such policies (Introduction, Aims</w:t>
      </w:r>
      <w:r w:rsidR="00097D32">
        <w:rPr>
          <w:rFonts w:ascii="Open Sans Light" w:hAnsi="Open Sans Light" w:cs="Open Sans Light"/>
          <w:bCs/>
          <w:sz w:val="22"/>
          <w:szCs w:val="22"/>
        </w:rPr>
        <w:t>,</w:t>
      </w:r>
      <w:r>
        <w:rPr>
          <w:rFonts w:ascii="Open Sans Light" w:hAnsi="Open Sans Light" w:cs="Open Sans Light"/>
          <w:bCs/>
          <w:sz w:val="22"/>
          <w:szCs w:val="22"/>
        </w:rPr>
        <w:t xml:space="preserve"> Scope</w:t>
      </w:r>
      <w:r w:rsidR="00097D32">
        <w:rPr>
          <w:rFonts w:ascii="Open Sans Light" w:hAnsi="Open Sans Light" w:cs="Open Sans Light"/>
          <w:bCs/>
          <w:sz w:val="22"/>
          <w:szCs w:val="22"/>
        </w:rPr>
        <w:t>,</w:t>
      </w:r>
      <w:r w:rsidR="00097D32" w:rsidRPr="00097D32">
        <w:t xml:space="preserve"> </w:t>
      </w:r>
      <w:r w:rsidR="00773F66">
        <w:rPr>
          <w:rFonts w:ascii="Open Sans Light" w:hAnsi="Open Sans Light" w:cs="Open Sans Light"/>
          <w:bCs/>
          <w:sz w:val="22"/>
          <w:szCs w:val="22"/>
        </w:rPr>
        <w:t>V</w:t>
      </w:r>
      <w:r w:rsidR="00097D32" w:rsidRPr="00097D32">
        <w:rPr>
          <w:rFonts w:ascii="Open Sans Light" w:hAnsi="Open Sans Light" w:cs="Open Sans Light"/>
          <w:bCs/>
          <w:sz w:val="22"/>
          <w:szCs w:val="22"/>
        </w:rPr>
        <w:t xml:space="preserve">alues, </w:t>
      </w:r>
      <w:r w:rsidR="00773F66">
        <w:rPr>
          <w:rFonts w:ascii="Open Sans Light" w:hAnsi="Open Sans Light" w:cs="Open Sans Light"/>
          <w:bCs/>
          <w:sz w:val="22"/>
          <w:szCs w:val="22"/>
        </w:rPr>
        <w:t>P</w:t>
      </w:r>
      <w:r w:rsidR="00097D32" w:rsidRPr="00097D32">
        <w:rPr>
          <w:rFonts w:ascii="Open Sans Light" w:hAnsi="Open Sans Light" w:cs="Open Sans Light"/>
          <w:bCs/>
          <w:sz w:val="22"/>
          <w:szCs w:val="22"/>
        </w:rPr>
        <w:t xml:space="preserve">rinciples and </w:t>
      </w:r>
      <w:r w:rsidR="00773F66">
        <w:rPr>
          <w:rFonts w:ascii="Open Sans Light" w:hAnsi="Open Sans Light" w:cs="Open Sans Light"/>
          <w:bCs/>
          <w:sz w:val="22"/>
          <w:szCs w:val="22"/>
        </w:rPr>
        <w:t>S</w:t>
      </w:r>
      <w:r w:rsidR="00097D32" w:rsidRPr="00097D32">
        <w:rPr>
          <w:rFonts w:ascii="Open Sans Light" w:hAnsi="Open Sans Light" w:cs="Open Sans Light"/>
          <w:bCs/>
          <w:sz w:val="22"/>
          <w:szCs w:val="22"/>
        </w:rPr>
        <w:t>tandards</w:t>
      </w:r>
      <w:r>
        <w:rPr>
          <w:rFonts w:ascii="Open Sans Light" w:hAnsi="Open Sans Light" w:cs="Open Sans Light"/>
          <w:bCs/>
          <w:sz w:val="22"/>
          <w:szCs w:val="22"/>
        </w:rPr>
        <w:t>)</w:t>
      </w:r>
      <w:r w:rsidR="0045675A">
        <w:rPr>
          <w:rFonts w:ascii="Open Sans Light" w:hAnsi="Open Sans Light" w:cs="Open Sans Light"/>
          <w:bCs/>
          <w:sz w:val="22"/>
          <w:szCs w:val="22"/>
        </w:rPr>
        <w:t>.  Section 5 (</w:t>
      </w:r>
      <w:r w:rsidR="0045675A" w:rsidRPr="0045675A">
        <w:rPr>
          <w:rFonts w:ascii="Open Sans Light" w:hAnsi="Open Sans Light" w:cs="Open Sans Light"/>
          <w:bCs/>
          <w:sz w:val="22"/>
          <w:szCs w:val="22"/>
        </w:rPr>
        <w:t>Objectives</w:t>
      </w:r>
      <w:r w:rsidR="0045675A">
        <w:rPr>
          <w:rFonts w:ascii="Open Sans Light" w:hAnsi="Open Sans Light" w:cs="Open Sans Light"/>
          <w:bCs/>
          <w:sz w:val="22"/>
          <w:szCs w:val="22"/>
        </w:rPr>
        <w:t>) and Section 6</w:t>
      </w:r>
      <w:r w:rsidR="0045675A" w:rsidRPr="0045675A">
        <w:t xml:space="preserve"> </w:t>
      </w:r>
      <w:r w:rsidR="0045675A">
        <w:t>(</w:t>
      </w:r>
      <w:r w:rsidR="0045675A" w:rsidRPr="0045675A">
        <w:rPr>
          <w:rFonts w:ascii="Open Sans Light" w:hAnsi="Open Sans Light" w:cs="Open Sans Light"/>
          <w:bCs/>
          <w:sz w:val="22"/>
          <w:szCs w:val="22"/>
        </w:rPr>
        <w:t xml:space="preserve">Responsibilities and </w:t>
      </w:r>
      <w:r w:rsidR="00773F66">
        <w:rPr>
          <w:rFonts w:ascii="Open Sans Light" w:hAnsi="Open Sans Light" w:cs="Open Sans Light"/>
          <w:bCs/>
          <w:sz w:val="22"/>
          <w:szCs w:val="22"/>
        </w:rPr>
        <w:t>A</w:t>
      </w:r>
      <w:r w:rsidR="0045675A" w:rsidRPr="0045675A">
        <w:rPr>
          <w:rFonts w:ascii="Open Sans Light" w:hAnsi="Open Sans Light" w:cs="Open Sans Light"/>
          <w:bCs/>
          <w:sz w:val="22"/>
          <w:szCs w:val="22"/>
        </w:rPr>
        <w:t>ccountabilities</w:t>
      </w:r>
      <w:r w:rsidR="0045675A">
        <w:rPr>
          <w:rFonts w:ascii="Open Sans Light" w:hAnsi="Open Sans Light" w:cs="Open Sans Light"/>
          <w:bCs/>
          <w:sz w:val="22"/>
          <w:szCs w:val="22"/>
        </w:rPr>
        <w:t xml:space="preserve">) should be reviewed annually, these should reflect the College and not simply be statements. </w:t>
      </w:r>
    </w:p>
    <w:p w14:paraId="51C6B196" w14:textId="4E97AFF1" w:rsidR="0045675A" w:rsidRDefault="0045675A" w:rsidP="006B5A23">
      <w:pPr>
        <w:jc w:val="both"/>
        <w:rPr>
          <w:rFonts w:ascii="Open Sans Light" w:hAnsi="Open Sans Light" w:cs="Open Sans Light"/>
          <w:bCs/>
          <w:sz w:val="22"/>
          <w:szCs w:val="22"/>
        </w:rPr>
      </w:pPr>
    </w:p>
    <w:p w14:paraId="2C459255" w14:textId="6840C282" w:rsidR="0045675A" w:rsidRDefault="0045675A" w:rsidP="006B5A23">
      <w:pPr>
        <w:jc w:val="both"/>
        <w:rPr>
          <w:rFonts w:ascii="Open Sans Light" w:hAnsi="Open Sans Light" w:cs="Open Sans Light"/>
          <w:bCs/>
          <w:sz w:val="22"/>
          <w:szCs w:val="22"/>
        </w:rPr>
      </w:pPr>
      <w:r>
        <w:rPr>
          <w:rFonts w:ascii="Open Sans Light" w:hAnsi="Open Sans Light" w:cs="Open Sans Light"/>
          <w:bCs/>
          <w:sz w:val="22"/>
          <w:szCs w:val="22"/>
        </w:rPr>
        <w:t xml:space="preserve">The policy has 9 objectives. </w:t>
      </w:r>
    </w:p>
    <w:p w14:paraId="1772D104" w14:textId="2AC94D7D" w:rsidR="0045675A" w:rsidRDefault="0045675A" w:rsidP="006B5A23">
      <w:pPr>
        <w:jc w:val="both"/>
        <w:rPr>
          <w:rFonts w:ascii="Open Sans Light" w:hAnsi="Open Sans Light" w:cs="Open Sans Light"/>
          <w:bCs/>
          <w:sz w:val="22"/>
          <w:szCs w:val="22"/>
        </w:rPr>
      </w:pPr>
    </w:p>
    <w:p w14:paraId="07AE6F62" w14:textId="03E89191" w:rsidR="0045675A" w:rsidRDefault="0045675A" w:rsidP="006B5A23">
      <w:pPr>
        <w:jc w:val="both"/>
        <w:rPr>
          <w:rFonts w:ascii="Open Sans Light" w:hAnsi="Open Sans Light" w:cs="Open Sans Light"/>
          <w:bCs/>
          <w:sz w:val="22"/>
          <w:szCs w:val="22"/>
        </w:rPr>
      </w:pPr>
      <w:r>
        <w:rPr>
          <w:rFonts w:ascii="Open Sans Light" w:hAnsi="Open Sans Light" w:cs="Open Sans Light"/>
          <w:bCs/>
          <w:sz w:val="22"/>
          <w:szCs w:val="22"/>
        </w:rPr>
        <w:t xml:space="preserve">Mrs Collins’ Safeguarding presentation to Governors reflected these same objectives.  Governors have had the policy in advance of the meeting and should suggest any amends at this point.  There were no amends to the objectives. </w:t>
      </w:r>
      <w:r w:rsidR="00773F66">
        <w:rPr>
          <w:rFonts w:ascii="Open Sans Light" w:hAnsi="Open Sans Light" w:cs="Open Sans Light"/>
          <w:bCs/>
          <w:sz w:val="22"/>
          <w:szCs w:val="22"/>
        </w:rPr>
        <w:t>Mrs Merritt</w:t>
      </w:r>
      <w:r w:rsidR="008D6A9C">
        <w:rPr>
          <w:rFonts w:ascii="Open Sans Light" w:hAnsi="Open Sans Light" w:cs="Open Sans Light"/>
          <w:bCs/>
          <w:sz w:val="22"/>
          <w:szCs w:val="22"/>
        </w:rPr>
        <w:t xml:space="preserve"> drew Governors’ attention to the responsibilities and accountabilities for the Governing Board. </w:t>
      </w:r>
      <w:r w:rsidR="00D22BB1">
        <w:rPr>
          <w:rFonts w:ascii="Open Sans Light" w:hAnsi="Open Sans Light" w:cs="Open Sans Light"/>
          <w:bCs/>
          <w:sz w:val="22"/>
          <w:szCs w:val="22"/>
        </w:rPr>
        <w:t xml:space="preserve"> Governors will have noticed the word ‘Fair’ is used countless times.  It is important anyone connected to Minsthorpe feels they are being treated fairly.  This policy aims to encapsulate this. </w:t>
      </w:r>
    </w:p>
    <w:p w14:paraId="2BC8B1D3" w14:textId="77777777" w:rsidR="001E64EB" w:rsidRDefault="001E64EB" w:rsidP="006B5A23">
      <w:pPr>
        <w:jc w:val="both"/>
        <w:rPr>
          <w:rFonts w:ascii="Open Sans Light" w:hAnsi="Open Sans Light" w:cs="Open Sans Light"/>
          <w:b/>
          <w:sz w:val="22"/>
          <w:szCs w:val="22"/>
        </w:rPr>
      </w:pPr>
    </w:p>
    <w:p w14:paraId="2E40572D" w14:textId="03B5AD1B" w:rsidR="00030C1D" w:rsidRPr="00030C1D" w:rsidRDefault="00030C1D" w:rsidP="00030C1D">
      <w:pPr>
        <w:jc w:val="both"/>
        <w:rPr>
          <w:rFonts w:ascii="Open Sans Light" w:hAnsi="Open Sans Light" w:cs="Open Sans Light"/>
          <w:b/>
          <w:sz w:val="22"/>
          <w:szCs w:val="22"/>
        </w:rPr>
      </w:pPr>
      <w:r w:rsidRPr="00030C1D">
        <w:rPr>
          <w:rFonts w:ascii="Open Sans Light" w:hAnsi="Open Sans Light" w:cs="Open Sans Light"/>
          <w:b/>
          <w:sz w:val="22"/>
          <w:szCs w:val="22"/>
        </w:rPr>
        <w:t xml:space="preserve">Chair sought a proposer and seconder for the approval of the MAT </w:t>
      </w:r>
      <w:r>
        <w:rPr>
          <w:rFonts w:ascii="Open Sans Light" w:hAnsi="Open Sans Light" w:cs="Open Sans Light"/>
          <w:b/>
          <w:sz w:val="22"/>
          <w:szCs w:val="22"/>
        </w:rPr>
        <w:t>Equality</w:t>
      </w:r>
      <w:r w:rsidRPr="00030C1D">
        <w:rPr>
          <w:rFonts w:ascii="Open Sans Light" w:hAnsi="Open Sans Light" w:cs="Open Sans Light"/>
          <w:b/>
          <w:sz w:val="22"/>
          <w:szCs w:val="22"/>
        </w:rPr>
        <w:t xml:space="preserve"> Policy </w:t>
      </w:r>
    </w:p>
    <w:p w14:paraId="755D1B22" w14:textId="77777777" w:rsidR="00030C1D" w:rsidRPr="00030C1D" w:rsidRDefault="00030C1D" w:rsidP="00030C1D">
      <w:pPr>
        <w:jc w:val="both"/>
        <w:rPr>
          <w:rFonts w:ascii="Open Sans Light" w:hAnsi="Open Sans Light" w:cs="Open Sans Light"/>
          <w:b/>
          <w:sz w:val="22"/>
          <w:szCs w:val="22"/>
        </w:rPr>
      </w:pPr>
    </w:p>
    <w:p w14:paraId="0FE6D3A0" w14:textId="4B249885" w:rsidR="00030C1D" w:rsidRPr="00030C1D" w:rsidRDefault="008811BF" w:rsidP="00030C1D">
      <w:pPr>
        <w:jc w:val="both"/>
        <w:rPr>
          <w:rFonts w:ascii="Open Sans Light" w:hAnsi="Open Sans Light" w:cs="Open Sans Light"/>
          <w:b/>
          <w:sz w:val="22"/>
          <w:szCs w:val="22"/>
        </w:rPr>
      </w:pPr>
      <w:r>
        <w:rPr>
          <w:rFonts w:ascii="Open Sans Light" w:hAnsi="Open Sans Light" w:cs="Open Sans Light"/>
          <w:b/>
          <w:sz w:val="22"/>
          <w:szCs w:val="22"/>
        </w:rPr>
        <w:t xml:space="preserve">Brian Dickinson </w:t>
      </w:r>
      <w:r w:rsidR="00030C1D" w:rsidRPr="00030C1D">
        <w:rPr>
          <w:rFonts w:ascii="Open Sans Light" w:hAnsi="Open Sans Light" w:cs="Open Sans Light"/>
          <w:b/>
          <w:sz w:val="22"/>
          <w:szCs w:val="22"/>
        </w:rPr>
        <w:t xml:space="preserve">proposed Governors approve and adopt the MAT </w:t>
      </w:r>
      <w:r w:rsidR="00030C1D">
        <w:rPr>
          <w:rFonts w:ascii="Open Sans Light" w:hAnsi="Open Sans Light" w:cs="Open Sans Light"/>
          <w:b/>
          <w:sz w:val="22"/>
          <w:szCs w:val="22"/>
        </w:rPr>
        <w:t>Equalit</w:t>
      </w:r>
      <w:r w:rsidR="00030C1D" w:rsidRPr="00030C1D">
        <w:rPr>
          <w:rFonts w:ascii="Open Sans Light" w:hAnsi="Open Sans Light" w:cs="Open Sans Light"/>
          <w:b/>
          <w:sz w:val="22"/>
          <w:szCs w:val="22"/>
        </w:rPr>
        <w:t xml:space="preserve">y Policy. </w:t>
      </w:r>
    </w:p>
    <w:p w14:paraId="255166BC" w14:textId="77777777" w:rsidR="00030C1D" w:rsidRPr="00030C1D" w:rsidRDefault="00030C1D" w:rsidP="00030C1D">
      <w:pPr>
        <w:jc w:val="both"/>
        <w:rPr>
          <w:rFonts w:ascii="Open Sans Light" w:hAnsi="Open Sans Light" w:cs="Open Sans Light"/>
          <w:b/>
          <w:sz w:val="22"/>
          <w:szCs w:val="22"/>
        </w:rPr>
      </w:pPr>
    </w:p>
    <w:p w14:paraId="3EDF0A52" w14:textId="2C3AD1B6" w:rsidR="00030C1D" w:rsidRPr="00030C1D" w:rsidRDefault="008811BF" w:rsidP="00030C1D">
      <w:pPr>
        <w:jc w:val="both"/>
        <w:rPr>
          <w:rFonts w:ascii="Open Sans Light" w:hAnsi="Open Sans Light" w:cs="Open Sans Light"/>
          <w:b/>
          <w:sz w:val="22"/>
          <w:szCs w:val="22"/>
        </w:rPr>
      </w:pPr>
      <w:r>
        <w:rPr>
          <w:rFonts w:ascii="Open Sans Light" w:hAnsi="Open Sans Light" w:cs="Open Sans Light"/>
          <w:b/>
          <w:sz w:val="22"/>
          <w:szCs w:val="22"/>
        </w:rPr>
        <w:t>Beverley Semper</w:t>
      </w:r>
      <w:r w:rsidR="00030C1D" w:rsidRPr="00030C1D">
        <w:rPr>
          <w:rFonts w:ascii="Open Sans Light" w:hAnsi="Open Sans Light" w:cs="Open Sans Light"/>
          <w:b/>
          <w:sz w:val="22"/>
          <w:szCs w:val="22"/>
        </w:rPr>
        <w:t xml:space="preserve"> seconded. </w:t>
      </w:r>
    </w:p>
    <w:p w14:paraId="650FEDB8" w14:textId="77777777" w:rsidR="00030C1D" w:rsidRPr="00030C1D" w:rsidRDefault="00030C1D" w:rsidP="00030C1D">
      <w:pPr>
        <w:jc w:val="both"/>
        <w:rPr>
          <w:rFonts w:ascii="Open Sans Light" w:hAnsi="Open Sans Light" w:cs="Open Sans Light"/>
          <w:b/>
          <w:sz w:val="22"/>
          <w:szCs w:val="22"/>
        </w:rPr>
      </w:pPr>
    </w:p>
    <w:p w14:paraId="2F1F9EEF" w14:textId="5EBD413B" w:rsidR="00030C1D" w:rsidRPr="00030C1D" w:rsidRDefault="00030C1D" w:rsidP="00030C1D">
      <w:pPr>
        <w:jc w:val="both"/>
        <w:rPr>
          <w:rFonts w:ascii="Open Sans Light" w:hAnsi="Open Sans Light" w:cs="Open Sans Light"/>
          <w:b/>
          <w:sz w:val="22"/>
          <w:szCs w:val="22"/>
        </w:rPr>
      </w:pPr>
      <w:r w:rsidRPr="00030C1D">
        <w:rPr>
          <w:rFonts w:ascii="Open Sans Light" w:hAnsi="Open Sans Light" w:cs="Open Sans Light"/>
          <w:b/>
          <w:sz w:val="22"/>
          <w:szCs w:val="22"/>
        </w:rPr>
        <w:t>RESOLVED #</w:t>
      </w:r>
      <w:r>
        <w:rPr>
          <w:rFonts w:ascii="Open Sans Light" w:hAnsi="Open Sans Light" w:cs="Open Sans Light"/>
          <w:b/>
          <w:sz w:val="22"/>
          <w:szCs w:val="22"/>
        </w:rPr>
        <w:t xml:space="preserve"> </w:t>
      </w:r>
      <w:r w:rsidR="00C41383">
        <w:rPr>
          <w:rFonts w:ascii="Open Sans Light" w:hAnsi="Open Sans Light" w:cs="Open Sans Light"/>
          <w:b/>
          <w:sz w:val="22"/>
          <w:szCs w:val="22"/>
        </w:rPr>
        <w:t>05</w:t>
      </w:r>
    </w:p>
    <w:p w14:paraId="7C01654E" w14:textId="37AB32E3" w:rsidR="005F4149" w:rsidRDefault="00030C1D" w:rsidP="00201F45">
      <w:pPr>
        <w:jc w:val="both"/>
        <w:rPr>
          <w:rFonts w:ascii="Open Sans Light" w:hAnsi="Open Sans Light" w:cs="Open Sans Light"/>
          <w:b/>
          <w:sz w:val="22"/>
          <w:szCs w:val="22"/>
        </w:rPr>
      </w:pPr>
      <w:r w:rsidRPr="00030C1D">
        <w:rPr>
          <w:rFonts w:ascii="Open Sans Light" w:hAnsi="Open Sans Light" w:cs="Open Sans Light"/>
          <w:b/>
          <w:sz w:val="22"/>
          <w:szCs w:val="22"/>
        </w:rPr>
        <w:t>Governors resolved to approve and adopt the MAT Equality Policy. above with effect from September 202</w:t>
      </w:r>
      <w:r>
        <w:rPr>
          <w:rFonts w:ascii="Open Sans Light" w:hAnsi="Open Sans Light" w:cs="Open Sans Light"/>
          <w:b/>
          <w:sz w:val="22"/>
          <w:szCs w:val="22"/>
        </w:rPr>
        <w:t>1</w:t>
      </w:r>
      <w:r w:rsidRPr="00030C1D">
        <w:rPr>
          <w:rFonts w:ascii="Open Sans Light" w:hAnsi="Open Sans Light" w:cs="Open Sans Light"/>
          <w:b/>
          <w:sz w:val="22"/>
          <w:szCs w:val="22"/>
        </w:rPr>
        <w:t>.</w:t>
      </w:r>
    </w:p>
    <w:p w14:paraId="7FF7B5A7" w14:textId="5D00CD43" w:rsidR="007165FF" w:rsidRPr="005F4149" w:rsidRDefault="007165FF" w:rsidP="00201F45">
      <w:pPr>
        <w:jc w:val="both"/>
        <w:rPr>
          <w:rFonts w:ascii="Open Sans Light" w:hAnsi="Open Sans Light" w:cs="Open Sans Light"/>
          <w:sz w:val="22"/>
          <w:szCs w:val="22"/>
        </w:rPr>
      </w:pPr>
      <w:r>
        <w:rPr>
          <w:rFonts w:ascii="Open Sans Light" w:hAnsi="Open Sans Light" w:cs="Open Sans Light"/>
          <w:sz w:val="22"/>
          <w:szCs w:val="22"/>
        </w:rPr>
        <w:t>------------------------------------------------------------------------------------------------------------------------------</w:t>
      </w:r>
    </w:p>
    <w:p w14:paraId="6430D448" w14:textId="4211DDBF" w:rsidR="00030C1D" w:rsidRPr="00030C1D" w:rsidRDefault="00030C1D" w:rsidP="00030C1D">
      <w:pPr>
        <w:jc w:val="both"/>
        <w:rPr>
          <w:rFonts w:ascii="Open Sans Light" w:eastAsia="Calibri" w:hAnsi="Open Sans Light" w:cs="Open Sans Light"/>
          <w:b/>
          <w:sz w:val="22"/>
          <w:szCs w:val="22"/>
        </w:rPr>
      </w:pPr>
      <w:r>
        <w:rPr>
          <w:rFonts w:ascii="Open Sans Light" w:eastAsia="Calibri" w:hAnsi="Open Sans Light" w:cs="Open Sans Light"/>
          <w:b/>
          <w:sz w:val="22"/>
          <w:szCs w:val="22"/>
        </w:rPr>
        <w:t>13.</w:t>
      </w:r>
      <w:r w:rsidRPr="00030C1D">
        <w:t xml:space="preserve"> </w:t>
      </w:r>
      <w:r w:rsidRPr="00030C1D">
        <w:rPr>
          <w:rFonts w:ascii="Open Sans Light" w:eastAsia="Calibri" w:hAnsi="Open Sans Light" w:cs="Open Sans Light"/>
          <w:b/>
          <w:sz w:val="22"/>
          <w:szCs w:val="22"/>
        </w:rPr>
        <w:tab/>
        <w:t>Risk Registers (distribution of only)</w:t>
      </w:r>
    </w:p>
    <w:p w14:paraId="404CC418" w14:textId="77777777" w:rsidR="00030C1D" w:rsidRPr="00030C1D" w:rsidRDefault="00030C1D" w:rsidP="00030C1D">
      <w:pPr>
        <w:jc w:val="both"/>
        <w:rPr>
          <w:rFonts w:ascii="Open Sans Light" w:eastAsia="Calibri" w:hAnsi="Open Sans Light" w:cs="Open Sans Light"/>
          <w:b/>
          <w:sz w:val="22"/>
          <w:szCs w:val="22"/>
        </w:rPr>
      </w:pPr>
      <w:r w:rsidRPr="00030C1D">
        <w:rPr>
          <w:rFonts w:ascii="Open Sans Light" w:eastAsia="Calibri" w:hAnsi="Open Sans Light" w:cs="Open Sans Light"/>
          <w:b/>
          <w:sz w:val="22"/>
          <w:szCs w:val="22"/>
        </w:rPr>
        <w:t>- Academy</w:t>
      </w:r>
    </w:p>
    <w:p w14:paraId="5C0BA2CF" w14:textId="77777777" w:rsidR="00030C1D" w:rsidRPr="00030C1D" w:rsidRDefault="00030C1D" w:rsidP="00030C1D">
      <w:pPr>
        <w:jc w:val="both"/>
        <w:rPr>
          <w:rFonts w:ascii="Open Sans Light" w:eastAsia="Calibri" w:hAnsi="Open Sans Light" w:cs="Open Sans Light"/>
          <w:b/>
          <w:sz w:val="22"/>
          <w:szCs w:val="22"/>
        </w:rPr>
      </w:pPr>
      <w:r w:rsidRPr="00030C1D">
        <w:rPr>
          <w:rFonts w:ascii="Open Sans Light" w:eastAsia="Calibri" w:hAnsi="Open Sans Light" w:cs="Open Sans Light"/>
          <w:b/>
          <w:sz w:val="22"/>
          <w:szCs w:val="22"/>
        </w:rPr>
        <w:t>- IT</w:t>
      </w:r>
    </w:p>
    <w:p w14:paraId="04BB31FD" w14:textId="77777777" w:rsidR="00030C1D" w:rsidRDefault="00030C1D" w:rsidP="00030C1D">
      <w:pPr>
        <w:jc w:val="both"/>
        <w:rPr>
          <w:rFonts w:ascii="Open Sans Light" w:eastAsia="Calibri" w:hAnsi="Open Sans Light" w:cs="Open Sans Light"/>
          <w:b/>
          <w:sz w:val="22"/>
          <w:szCs w:val="22"/>
        </w:rPr>
      </w:pPr>
      <w:r w:rsidRPr="00030C1D">
        <w:rPr>
          <w:rFonts w:ascii="Open Sans Light" w:eastAsia="Calibri" w:hAnsi="Open Sans Light" w:cs="Open Sans Light"/>
          <w:b/>
          <w:sz w:val="22"/>
          <w:szCs w:val="22"/>
        </w:rPr>
        <w:t>- Payroll</w:t>
      </w:r>
    </w:p>
    <w:p w14:paraId="779D1906" w14:textId="7556FEFD" w:rsidR="00030C1D" w:rsidRDefault="00030C1D" w:rsidP="00030C1D">
      <w:pPr>
        <w:jc w:val="both"/>
        <w:rPr>
          <w:rFonts w:ascii="Open Sans Light" w:eastAsia="Calibri" w:hAnsi="Open Sans Light" w:cs="Open Sans Light"/>
          <w:bCs/>
          <w:sz w:val="22"/>
          <w:szCs w:val="22"/>
        </w:rPr>
      </w:pPr>
    </w:p>
    <w:p w14:paraId="2581161D" w14:textId="609B7132" w:rsidR="0042428D" w:rsidRDefault="0042428D"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The Director of HR and Associate Teams had worked over the Summer with the appropriate Associate Team Leaders to update the three risk registers.  This agenda item was to distribute these only, giving Governors plenty of time to review these over the next three months and return to their approval at the next full governors#’ meeting in December. </w:t>
      </w:r>
    </w:p>
    <w:p w14:paraId="39FF6FA5" w14:textId="77777777" w:rsidR="00030C1D" w:rsidRDefault="00030C1D" w:rsidP="00030C1D">
      <w:pPr>
        <w:jc w:val="both"/>
        <w:rPr>
          <w:rFonts w:ascii="Open Sans Light" w:eastAsia="Calibri" w:hAnsi="Open Sans Light" w:cs="Open Sans Light"/>
          <w:b/>
          <w:sz w:val="22"/>
          <w:szCs w:val="22"/>
        </w:rPr>
      </w:pPr>
      <w:r>
        <w:rPr>
          <w:rFonts w:ascii="Open Sans Light" w:eastAsia="Calibri" w:hAnsi="Open Sans Light" w:cs="Open Sans Light"/>
          <w:b/>
          <w:sz w:val="22"/>
          <w:szCs w:val="22"/>
        </w:rPr>
        <w:t xml:space="preserve">Distribution only, to approve at the FGB in December. </w:t>
      </w:r>
    </w:p>
    <w:p w14:paraId="1BC731FC" w14:textId="77777777" w:rsidR="00030C1D" w:rsidRDefault="00030C1D" w:rsidP="00030C1D">
      <w:pPr>
        <w:jc w:val="both"/>
        <w:rPr>
          <w:rFonts w:ascii="Open Sans Light" w:hAnsi="Open Sans Light" w:cs="Open Sans Light"/>
          <w:sz w:val="22"/>
          <w:szCs w:val="22"/>
        </w:rPr>
      </w:pPr>
      <w:r>
        <w:rPr>
          <w:rFonts w:ascii="Open Sans Light" w:hAnsi="Open Sans Light" w:cs="Open Sans Light"/>
          <w:sz w:val="22"/>
          <w:szCs w:val="22"/>
        </w:rPr>
        <w:t>------------------------------------------------------------------------------------------------------------------------------</w:t>
      </w:r>
    </w:p>
    <w:p w14:paraId="0EE60027" w14:textId="77777777" w:rsidR="001675FA" w:rsidRDefault="001675FA" w:rsidP="00030C1D">
      <w:pPr>
        <w:jc w:val="both"/>
        <w:rPr>
          <w:rFonts w:ascii="Open Sans Light" w:eastAsia="Calibri" w:hAnsi="Open Sans Light" w:cs="Open Sans Light"/>
          <w:b/>
          <w:sz w:val="22"/>
          <w:szCs w:val="22"/>
        </w:rPr>
      </w:pPr>
    </w:p>
    <w:p w14:paraId="70A064A0" w14:textId="14BC17B4" w:rsidR="00030C1D" w:rsidRDefault="00030C1D" w:rsidP="00030C1D">
      <w:pPr>
        <w:jc w:val="both"/>
        <w:rPr>
          <w:rFonts w:ascii="Open Sans Light" w:eastAsia="Calibri" w:hAnsi="Open Sans Light" w:cs="Open Sans Light"/>
          <w:b/>
          <w:sz w:val="22"/>
          <w:szCs w:val="22"/>
        </w:rPr>
      </w:pPr>
      <w:r w:rsidRPr="00030C1D">
        <w:rPr>
          <w:rFonts w:ascii="Open Sans Light" w:eastAsia="Calibri" w:hAnsi="Open Sans Light" w:cs="Open Sans Light"/>
          <w:b/>
          <w:sz w:val="22"/>
          <w:szCs w:val="22"/>
        </w:rPr>
        <w:t>14.</w:t>
      </w:r>
      <w:r w:rsidRPr="00030C1D">
        <w:rPr>
          <w:rFonts w:ascii="Open Sans Light" w:eastAsia="Calibri" w:hAnsi="Open Sans Light" w:cs="Open Sans Light"/>
          <w:b/>
          <w:sz w:val="22"/>
          <w:szCs w:val="22"/>
        </w:rPr>
        <w:tab/>
        <w:t xml:space="preserve">Development of the Governing Body </w:t>
      </w:r>
    </w:p>
    <w:p w14:paraId="6D9ACC2B" w14:textId="66978A26" w:rsidR="00075398" w:rsidRDefault="00075398" w:rsidP="00030C1D">
      <w:pPr>
        <w:jc w:val="both"/>
        <w:rPr>
          <w:rFonts w:ascii="Open Sans Light" w:eastAsia="Calibri" w:hAnsi="Open Sans Light" w:cs="Open Sans Light"/>
          <w:b/>
          <w:sz w:val="22"/>
          <w:szCs w:val="22"/>
        </w:rPr>
      </w:pPr>
    </w:p>
    <w:p w14:paraId="5E9BCFCF" w14:textId="7475BC4A" w:rsidR="00075398" w:rsidRDefault="00075398"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Chair had spoken to the Principals regarding the Governing Body and the three gave a little context to this agenda item.  The last two academic years have been limited by the pandemic, and Governors have supported College throughout this time with risk assessments etc. </w:t>
      </w:r>
    </w:p>
    <w:p w14:paraId="63C54F3A" w14:textId="237D5716" w:rsidR="00075398" w:rsidRDefault="00075398" w:rsidP="00030C1D">
      <w:pPr>
        <w:jc w:val="both"/>
        <w:rPr>
          <w:rFonts w:ascii="Open Sans Light" w:eastAsia="Calibri" w:hAnsi="Open Sans Light" w:cs="Open Sans Light"/>
          <w:bCs/>
          <w:sz w:val="22"/>
          <w:szCs w:val="22"/>
        </w:rPr>
      </w:pPr>
    </w:p>
    <w:p w14:paraId="1A82B9DE" w14:textId="0C25160F" w:rsidR="00075398" w:rsidRDefault="00075398"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The Governors now need to move to a new stage and return to operating strategically.   The Principals have recently presented to Staff around their aim to remain as a Single Academy Trust</w:t>
      </w:r>
      <w:r w:rsidR="00390756">
        <w:rPr>
          <w:rFonts w:ascii="Open Sans Light" w:eastAsia="Calibri" w:hAnsi="Open Sans Light" w:cs="Open Sans Light"/>
          <w:bCs/>
          <w:sz w:val="22"/>
          <w:szCs w:val="22"/>
        </w:rPr>
        <w:t xml:space="preserve"> (SAT)</w:t>
      </w:r>
      <w:r>
        <w:rPr>
          <w:rFonts w:ascii="Open Sans Light" w:eastAsia="Calibri" w:hAnsi="Open Sans Light" w:cs="Open Sans Light"/>
          <w:bCs/>
          <w:sz w:val="22"/>
          <w:szCs w:val="22"/>
        </w:rPr>
        <w:t xml:space="preserve"> and this was also mentioned at the previous FGB meeting.   The Secretary of State would like to see the number of Multi Academy </w:t>
      </w:r>
      <w:r w:rsidR="00390756">
        <w:rPr>
          <w:rFonts w:ascii="Open Sans Light" w:eastAsia="Calibri" w:hAnsi="Open Sans Light" w:cs="Open Sans Light"/>
          <w:bCs/>
          <w:sz w:val="22"/>
          <w:szCs w:val="22"/>
        </w:rPr>
        <w:t>Trust</w:t>
      </w:r>
      <w:r w:rsidR="00773F66">
        <w:rPr>
          <w:rFonts w:ascii="Open Sans Light" w:eastAsia="Calibri" w:hAnsi="Open Sans Light" w:cs="Open Sans Light"/>
          <w:bCs/>
          <w:sz w:val="22"/>
          <w:szCs w:val="22"/>
        </w:rPr>
        <w:t>s</w:t>
      </w:r>
      <w:r w:rsidR="00390756">
        <w:rPr>
          <w:rFonts w:ascii="Open Sans Light" w:eastAsia="Calibri" w:hAnsi="Open Sans Light" w:cs="Open Sans Light"/>
          <w:bCs/>
          <w:sz w:val="22"/>
          <w:szCs w:val="22"/>
        </w:rPr>
        <w:t xml:space="preserve"> increase.</w:t>
      </w:r>
    </w:p>
    <w:p w14:paraId="243774F4" w14:textId="7E8E6EDB" w:rsidR="00390756" w:rsidRDefault="00390756" w:rsidP="00030C1D">
      <w:pPr>
        <w:jc w:val="both"/>
        <w:rPr>
          <w:rFonts w:ascii="Open Sans Light" w:eastAsia="Calibri" w:hAnsi="Open Sans Light" w:cs="Open Sans Light"/>
          <w:bCs/>
          <w:sz w:val="22"/>
          <w:szCs w:val="22"/>
        </w:rPr>
      </w:pPr>
    </w:p>
    <w:p w14:paraId="124E7297" w14:textId="43205702" w:rsidR="00390756" w:rsidRDefault="00390756"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To retain our status as a SAT we need to:</w:t>
      </w:r>
    </w:p>
    <w:p w14:paraId="4AB6CBE8" w14:textId="7C76A262" w:rsidR="00390756" w:rsidRDefault="00390756"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retain financially viable</w:t>
      </w:r>
    </w:p>
    <w:p w14:paraId="6E408EF9" w14:textId="3171AACE" w:rsidR="00390756" w:rsidRDefault="00390756"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continue with good results</w:t>
      </w:r>
    </w:p>
    <w:p w14:paraId="70B27FEB" w14:textId="43C02530" w:rsidR="00390756" w:rsidRDefault="00390756"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w:t>
      </w:r>
      <w:r w:rsidR="006111EA">
        <w:rPr>
          <w:rFonts w:ascii="Open Sans Light" w:eastAsia="Calibri" w:hAnsi="Open Sans Light" w:cs="Open Sans Light"/>
          <w:bCs/>
          <w:sz w:val="22"/>
          <w:szCs w:val="22"/>
        </w:rPr>
        <w:t xml:space="preserve"> retain our Good OFSTED rating (due again in 2 years)</w:t>
      </w:r>
    </w:p>
    <w:p w14:paraId="3D5F7BE7" w14:textId="2E02B573" w:rsidR="006111EA" w:rsidRDefault="006111EA"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have strong Governance</w:t>
      </w:r>
    </w:p>
    <w:p w14:paraId="38F7BE91" w14:textId="59C542A7" w:rsidR="006111EA" w:rsidRDefault="006111EA" w:rsidP="00030C1D">
      <w:pPr>
        <w:jc w:val="both"/>
        <w:rPr>
          <w:rFonts w:ascii="Open Sans Light" w:eastAsia="Calibri" w:hAnsi="Open Sans Light" w:cs="Open Sans Light"/>
          <w:bCs/>
          <w:sz w:val="22"/>
          <w:szCs w:val="22"/>
        </w:rPr>
      </w:pPr>
    </w:p>
    <w:p w14:paraId="7F9ADE1A" w14:textId="37CB5057" w:rsidR="00C41383" w:rsidRPr="00C41383" w:rsidRDefault="00C41383" w:rsidP="00030C1D">
      <w:pPr>
        <w:jc w:val="both"/>
        <w:rPr>
          <w:rFonts w:ascii="Open Sans Light" w:eastAsia="Calibri" w:hAnsi="Open Sans Light" w:cs="Open Sans Light"/>
          <w:b/>
          <w:sz w:val="22"/>
          <w:szCs w:val="22"/>
        </w:rPr>
      </w:pPr>
      <w:r w:rsidRPr="00C41383">
        <w:rPr>
          <w:rFonts w:ascii="Open Sans Light" w:eastAsia="Calibri" w:hAnsi="Open Sans Light" w:cs="Open Sans Light"/>
          <w:b/>
          <w:sz w:val="22"/>
          <w:szCs w:val="22"/>
        </w:rPr>
        <w:t>Academy Trust Handbook</w:t>
      </w:r>
    </w:p>
    <w:p w14:paraId="7975EE06" w14:textId="0DD5EF1A" w:rsidR="006111EA" w:rsidRDefault="006111EA"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When the new Academies handbook has been reviewed there are a number of sections referring to Governors and Governance, and it is very clear there needs to be strategic direction. </w:t>
      </w:r>
    </w:p>
    <w:p w14:paraId="63427596" w14:textId="015C4C52" w:rsidR="00C41383" w:rsidRDefault="00C41383" w:rsidP="00030C1D">
      <w:pPr>
        <w:jc w:val="both"/>
        <w:rPr>
          <w:rFonts w:ascii="Open Sans Light" w:eastAsia="Calibri" w:hAnsi="Open Sans Light" w:cs="Open Sans Light"/>
          <w:bCs/>
          <w:sz w:val="22"/>
          <w:szCs w:val="22"/>
        </w:rPr>
      </w:pPr>
    </w:p>
    <w:p w14:paraId="4CE89358" w14:textId="05CC01A3" w:rsidR="00C41383" w:rsidRDefault="00C41383"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Clerk has circulated the full document and a separate document detailing only the sections relating to Governance.  Mrs Merritt requested Governors read these and retain them for future use.  Paper copies of both documents will be posted out to all Governors. </w:t>
      </w:r>
    </w:p>
    <w:p w14:paraId="3C7E4BC6" w14:textId="542DB8EE" w:rsidR="006111EA" w:rsidRDefault="006111EA" w:rsidP="00030C1D">
      <w:pPr>
        <w:jc w:val="both"/>
        <w:rPr>
          <w:rFonts w:ascii="Open Sans Light" w:eastAsia="Calibri" w:hAnsi="Open Sans Light" w:cs="Open Sans Light"/>
          <w:bCs/>
          <w:sz w:val="22"/>
          <w:szCs w:val="22"/>
        </w:rPr>
      </w:pPr>
    </w:p>
    <w:p w14:paraId="791C5FAB" w14:textId="085FE849" w:rsidR="006111EA" w:rsidRDefault="006111EA"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When OFSTED visited previously the Governors were scrutinised as much as the school.  </w:t>
      </w:r>
    </w:p>
    <w:p w14:paraId="625EE360" w14:textId="6D45D62E" w:rsidR="006111EA" w:rsidRDefault="006111EA" w:rsidP="00030C1D">
      <w:pPr>
        <w:jc w:val="both"/>
        <w:rPr>
          <w:rFonts w:ascii="Open Sans Light" w:eastAsia="Calibri" w:hAnsi="Open Sans Light" w:cs="Open Sans Light"/>
          <w:bCs/>
          <w:sz w:val="22"/>
          <w:szCs w:val="22"/>
        </w:rPr>
      </w:pPr>
    </w:p>
    <w:p w14:paraId="2B3689AA" w14:textId="7F42548C" w:rsidR="006111EA" w:rsidRDefault="00E10DD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Mr Gilmore added there is quite a high profile around schools and the Secretary of State’s intention to increase the number of MATs. </w:t>
      </w:r>
    </w:p>
    <w:p w14:paraId="2EB281E9" w14:textId="77777777" w:rsidR="00773F66" w:rsidRDefault="00773F66" w:rsidP="00030C1D">
      <w:pPr>
        <w:jc w:val="both"/>
        <w:rPr>
          <w:rFonts w:ascii="Open Sans Light" w:eastAsia="Calibri" w:hAnsi="Open Sans Light" w:cs="Open Sans Light"/>
          <w:bCs/>
          <w:sz w:val="22"/>
          <w:szCs w:val="22"/>
        </w:rPr>
      </w:pPr>
    </w:p>
    <w:p w14:paraId="328D0571" w14:textId="77777777" w:rsidR="001675FA" w:rsidRDefault="00E10DD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Mr Gilmore continued to explain the Principals had been approached by two local MATs, not a hard sell but a sell none the less.  The Principals stance is to remain as a SAT.  Mr Gilmore continued to explain his conversations with the Regional Schools Commissioner (RSC) </w:t>
      </w:r>
    </w:p>
    <w:p w14:paraId="675465EE" w14:textId="77777777" w:rsidR="001675FA" w:rsidRDefault="001675FA" w:rsidP="00030C1D">
      <w:pPr>
        <w:jc w:val="both"/>
        <w:rPr>
          <w:rFonts w:ascii="Open Sans Light" w:eastAsia="Calibri" w:hAnsi="Open Sans Light" w:cs="Open Sans Light"/>
          <w:bCs/>
          <w:sz w:val="22"/>
          <w:szCs w:val="22"/>
        </w:rPr>
      </w:pPr>
    </w:p>
    <w:p w14:paraId="405D42EF" w14:textId="67168E0D" w:rsidR="00E10DD0" w:rsidRDefault="00E10DD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throughout COVID regarding updates on case numbers but recently she requested to meet both Principals on Zoom and MATs and SATs were raised in the conversation. </w:t>
      </w:r>
    </w:p>
    <w:p w14:paraId="3F50C13F" w14:textId="1812749E" w:rsidR="00872DCB" w:rsidRDefault="00872DCB" w:rsidP="00030C1D">
      <w:pPr>
        <w:jc w:val="both"/>
        <w:rPr>
          <w:rFonts w:ascii="Open Sans Light" w:eastAsia="Calibri" w:hAnsi="Open Sans Light" w:cs="Open Sans Light"/>
          <w:bCs/>
          <w:sz w:val="22"/>
          <w:szCs w:val="22"/>
        </w:rPr>
      </w:pPr>
    </w:p>
    <w:p w14:paraId="17108600" w14:textId="1B48362E" w:rsidR="00872DCB" w:rsidRDefault="00872DC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The Principals explained the three possible scenarios:</w:t>
      </w:r>
    </w:p>
    <w:p w14:paraId="3C533909" w14:textId="79237280" w:rsidR="00872DCB" w:rsidRDefault="00872DC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Join another MAT</w:t>
      </w:r>
    </w:p>
    <w:p w14:paraId="5FECA2AB" w14:textId="79E19628" w:rsidR="00872DCB" w:rsidRDefault="00872DC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Remain as a SAT</w:t>
      </w:r>
    </w:p>
    <w:p w14:paraId="6E1F704C" w14:textId="7DB164AD" w:rsidR="00872DCB" w:rsidRDefault="00872DC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Become the lead school in our own MAT. </w:t>
      </w:r>
    </w:p>
    <w:p w14:paraId="197039B6" w14:textId="0162AE26" w:rsidR="00872DCB" w:rsidRDefault="00872DCB" w:rsidP="00030C1D">
      <w:pPr>
        <w:jc w:val="both"/>
        <w:rPr>
          <w:rFonts w:ascii="Open Sans Light" w:eastAsia="Calibri" w:hAnsi="Open Sans Light" w:cs="Open Sans Light"/>
          <w:bCs/>
          <w:sz w:val="22"/>
          <w:szCs w:val="22"/>
        </w:rPr>
      </w:pPr>
    </w:p>
    <w:p w14:paraId="41BF8FAB" w14:textId="1A9C53F1" w:rsidR="00872DCB" w:rsidRDefault="00872DC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Ultimately it is Governors’ decision as to which route is taken. </w:t>
      </w:r>
    </w:p>
    <w:p w14:paraId="138BBEAD" w14:textId="0FBD21B4" w:rsidR="00872DCB" w:rsidRDefault="00872DCB" w:rsidP="00030C1D">
      <w:pPr>
        <w:jc w:val="both"/>
        <w:rPr>
          <w:rFonts w:ascii="Open Sans Light" w:eastAsia="Calibri" w:hAnsi="Open Sans Light" w:cs="Open Sans Light"/>
          <w:bCs/>
          <w:sz w:val="22"/>
          <w:szCs w:val="22"/>
        </w:rPr>
      </w:pPr>
    </w:p>
    <w:p w14:paraId="65C2BFF8" w14:textId="7B4B752A" w:rsidR="003F397B" w:rsidRDefault="003F397B" w:rsidP="00030C1D">
      <w:pPr>
        <w:jc w:val="both"/>
        <w:rPr>
          <w:rFonts w:ascii="Open Sans Light" w:eastAsia="Calibri" w:hAnsi="Open Sans Light" w:cs="Open Sans Light"/>
          <w:bCs/>
          <w:sz w:val="22"/>
          <w:szCs w:val="22"/>
        </w:rPr>
      </w:pPr>
    </w:p>
    <w:p w14:paraId="18DAD7ED" w14:textId="77777777" w:rsidR="003F397B" w:rsidRDefault="003F397B" w:rsidP="00030C1D">
      <w:pPr>
        <w:jc w:val="both"/>
        <w:rPr>
          <w:rFonts w:ascii="Open Sans Light" w:eastAsia="Calibri" w:hAnsi="Open Sans Light" w:cs="Open Sans Light"/>
          <w:bCs/>
          <w:sz w:val="22"/>
          <w:szCs w:val="22"/>
        </w:rPr>
      </w:pPr>
    </w:p>
    <w:p w14:paraId="7771E397" w14:textId="683AB3EC" w:rsidR="00872DCB" w:rsidRPr="0092245B" w:rsidRDefault="00872DCB" w:rsidP="00030C1D">
      <w:pPr>
        <w:jc w:val="both"/>
        <w:rPr>
          <w:rFonts w:ascii="Open Sans Light" w:eastAsia="Calibri" w:hAnsi="Open Sans Light" w:cs="Open Sans Light"/>
          <w:b/>
          <w:sz w:val="22"/>
          <w:szCs w:val="22"/>
        </w:rPr>
      </w:pPr>
      <w:r w:rsidRPr="0092245B">
        <w:rPr>
          <w:rFonts w:ascii="Open Sans Light" w:eastAsia="Calibri" w:hAnsi="Open Sans Light" w:cs="Open Sans Light"/>
          <w:b/>
          <w:sz w:val="22"/>
          <w:szCs w:val="22"/>
        </w:rPr>
        <w:t>Comment and Response</w:t>
      </w:r>
    </w:p>
    <w:p w14:paraId="390CE9D4" w14:textId="5B32609E" w:rsidR="00872DCB" w:rsidRDefault="00872DC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Mr Hames told the meeting he believed in what we do at MCC and other schools might not have the same value</w:t>
      </w:r>
      <w:r w:rsidR="00773F66">
        <w:rPr>
          <w:rFonts w:ascii="Open Sans Light" w:eastAsia="Calibri" w:hAnsi="Open Sans Light" w:cs="Open Sans Light"/>
          <w:bCs/>
          <w:sz w:val="22"/>
          <w:szCs w:val="22"/>
        </w:rPr>
        <w:t>s</w:t>
      </w:r>
      <w:r>
        <w:rPr>
          <w:rFonts w:ascii="Open Sans Light" w:eastAsia="Calibri" w:hAnsi="Open Sans Light" w:cs="Open Sans Light"/>
          <w:bCs/>
          <w:sz w:val="22"/>
          <w:szCs w:val="22"/>
        </w:rPr>
        <w:t xml:space="preserve">, not pull in the same direction.  Mr Hames asked what would happen if MCC established </w:t>
      </w:r>
      <w:proofErr w:type="spellStart"/>
      <w:proofErr w:type="gramStart"/>
      <w:r>
        <w:rPr>
          <w:rFonts w:ascii="Open Sans Light" w:eastAsia="Calibri" w:hAnsi="Open Sans Light" w:cs="Open Sans Light"/>
          <w:bCs/>
          <w:sz w:val="22"/>
          <w:szCs w:val="22"/>
        </w:rPr>
        <w:t>it’s</w:t>
      </w:r>
      <w:proofErr w:type="spellEnd"/>
      <w:proofErr w:type="gramEnd"/>
      <w:r>
        <w:rPr>
          <w:rFonts w:ascii="Open Sans Light" w:eastAsia="Calibri" w:hAnsi="Open Sans Light" w:cs="Open Sans Light"/>
          <w:bCs/>
          <w:sz w:val="22"/>
          <w:szCs w:val="22"/>
        </w:rPr>
        <w:t xml:space="preserve"> own MAT.  Does that give the strongest schools moral responsibility for the </w:t>
      </w:r>
      <w:proofErr w:type="gramStart"/>
      <w:r>
        <w:rPr>
          <w:rFonts w:ascii="Open Sans Light" w:eastAsia="Calibri" w:hAnsi="Open Sans Light" w:cs="Open Sans Light"/>
          <w:bCs/>
          <w:sz w:val="22"/>
          <w:szCs w:val="22"/>
        </w:rPr>
        <w:t>less stronger</w:t>
      </w:r>
      <w:proofErr w:type="gramEnd"/>
      <w:r>
        <w:rPr>
          <w:rFonts w:ascii="Open Sans Light" w:eastAsia="Calibri" w:hAnsi="Open Sans Light" w:cs="Open Sans Light"/>
          <w:bCs/>
          <w:sz w:val="22"/>
          <w:szCs w:val="22"/>
        </w:rPr>
        <w:t xml:space="preserve"> ones?  Mr Gilmore replied MCC did look into developing a MAT a few years ago, with MCC as a</w:t>
      </w:r>
      <w:r w:rsidR="0092245B">
        <w:rPr>
          <w:rFonts w:ascii="Open Sans Light" w:eastAsia="Calibri" w:hAnsi="Open Sans Light" w:cs="Open Sans Light"/>
          <w:bCs/>
          <w:sz w:val="22"/>
          <w:szCs w:val="22"/>
        </w:rPr>
        <w:t xml:space="preserve"> lead secondary and a few of our feeder schools but the RSC declined the application.  There is a collaborative approach to weaker schools and the other schools in the MAT have a responsibility to take the weaker ones forward.  </w:t>
      </w:r>
    </w:p>
    <w:p w14:paraId="276C27B1" w14:textId="7B3B79AE" w:rsidR="0092245B" w:rsidRDefault="0092245B" w:rsidP="00030C1D">
      <w:pPr>
        <w:jc w:val="both"/>
        <w:rPr>
          <w:rFonts w:ascii="Open Sans Light" w:eastAsia="Calibri" w:hAnsi="Open Sans Light" w:cs="Open Sans Light"/>
          <w:bCs/>
          <w:sz w:val="22"/>
          <w:szCs w:val="22"/>
        </w:rPr>
      </w:pPr>
    </w:p>
    <w:p w14:paraId="33B7F3E2" w14:textId="0270D41E" w:rsidR="0092245B" w:rsidRDefault="0092245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Mrs Merritt continued whilst this is the Governors decision, at the current time we need to get MCC back on its feet</w:t>
      </w:r>
      <w:r w:rsidR="00773F66">
        <w:rPr>
          <w:rFonts w:ascii="Open Sans Light" w:eastAsia="Calibri" w:hAnsi="Open Sans Light" w:cs="Open Sans Light"/>
          <w:bCs/>
          <w:sz w:val="22"/>
          <w:szCs w:val="22"/>
        </w:rPr>
        <w:t xml:space="preserve"> after lockdowns and closures</w:t>
      </w:r>
      <w:r>
        <w:rPr>
          <w:rFonts w:ascii="Open Sans Light" w:eastAsia="Calibri" w:hAnsi="Open Sans Light" w:cs="Open Sans Light"/>
          <w:bCs/>
          <w:sz w:val="22"/>
          <w:szCs w:val="22"/>
        </w:rPr>
        <w:t xml:space="preserve"> and then take a longer view.  The next major goal for College is OFSTED.  The Principals considered the issue of SATs and MATs should be returned to annually. </w:t>
      </w:r>
    </w:p>
    <w:p w14:paraId="190DFE97" w14:textId="48ECAC50" w:rsidR="0092245B" w:rsidRDefault="0092245B" w:rsidP="00030C1D">
      <w:pPr>
        <w:jc w:val="both"/>
        <w:rPr>
          <w:rFonts w:ascii="Open Sans Light" w:eastAsia="Calibri" w:hAnsi="Open Sans Light" w:cs="Open Sans Light"/>
          <w:bCs/>
          <w:sz w:val="22"/>
          <w:szCs w:val="22"/>
        </w:rPr>
      </w:pPr>
    </w:p>
    <w:p w14:paraId="3A9B6183" w14:textId="3D93DA63" w:rsidR="0092245B" w:rsidRDefault="0092245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Mr Hames added Governors are protective of what MCC has, we are good and getting better, joining with weaker schools could weaken MCC.  </w:t>
      </w:r>
    </w:p>
    <w:p w14:paraId="7E52E179" w14:textId="77777777" w:rsidR="00C41383" w:rsidRDefault="00C41383" w:rsidP="00C41383">
      <w:pPr>
        <w:jc w:val="both"/>
        <w:rPr>
          <w:rFonts w:ascii="Open Sans Light" w:eastAsia="Calibri" w:hAnsi="Open Sans Light" w:cs="Open Sans Light"/>
          <w:b/>
          <w:sz w:val="22"/>
          <w:szCs w:val="22"/>
        </w:rPr>
      </w:pPr>
    </w:p>
    <w:p w14:paraId="4E9A88F4" w14:textId="7A648BC4" w:rsidR="00C41383" w:rsidRPr="00030C1D" w:rsidRDefault="00C41383" w:rsidP="00C41383">
      <w:pPr>
        <w:jc w:val="both"/>
        <w:rPr>
          <w:rFonts w:ascii="Open Sans Light" w:eastAsia="Calibri" w:hAnsi="Open Sans Light" w:cs="Open Sans Light"/>
          <w:b/>
          <w:sz w:val="22"/>
          <w:szCs w:val="22"/>
        </w:rPr>
      </w:pPr>
      <w:r w:rsidRPr="00030C1D">
        <w:rPr>
          <w:rFonts w:ascii="Open Sans Light" w:eastAsia="Calibri" w:hAnsi="Open Sans Light" w:cs="Open Sans Light"/>
          <w:b/>
          <w:sz w:val="22"/>
          <w:szCs w:val="22"/>
        </w:rPr>
        <w:t>Skills Audit</w:t>
      </w:r>
    </w:p>
    <w:p w14:paraId="3DF46B74" w14:textId="6F6240EE" w:rsidR="0092245B" w:rsidRDefault="0092245B"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Mrs Merritt returned to the need to have strong governance and to show Leadership and Governors are moving College forward.   A</w:t>
      </w:r>
      <w:r w:rsidR="00C41383">
        <w:rPr>
          <w:rFonts w:ascii="Open Sans Light" w:eastAsia="Calibri" w:hAnsi="Open Sans Light" w:cs="Open Sans Light"/>
          <w:bCs/>
          <w:sz w:val="22"/>
          <w:szCs w:val="22"/>
        </w:rPr>
        <w:t>s</w:t>
      </w:r>
      <w:r>
        <w:rPr>
          <w:rFonts w:ascii="Open Sans Light" w:eastAsia="Calibri" w:hAnsi="Open Sans Light" w:cs="Open Sans Light"/>
          <w:bCs/>
          <w:sz w:val="22"/>
          <w:szCs w:val="22"/>
        </w:rPr>
        <w:t xml:space="preserve"> part of this process Clerk will forward a skills audit for Governors to complete.  The first step the strengthening our current Governors is to complete and return the audit when </w:t>
      </w:r>
      <w:r w:rsidR="00773F66">
        <w:rPr>
          <w:rFonts w:ascii="Open Sans Light" w:eastAsia="Calibri" w:hAnsi="Open Sans Light" w:cs="Open Sans Light"/>
          <w:bCs/>
          <w:sz w:val="22"/>
          <w:szCs w:val="22"/>
        </w:rPr>
        <w:t xml:space="preserve">the collated results will show </w:t>
      </w:r>
      <w:r>
        <w:rPr>
          <w:rFonts w:ascii="Open Sans Light" w:eastAsia="Calibri" w:hAnsi="Open Sans Light" w:cs="Open Sans Light"/>
          <w:bCs/>
          <w:sz w:val="22"/>
          <w:szCs w:val="22"/>
        </w:rPr>
        <w:t>if we have any skills gaps and</w:t>
      </w:r>
      <w:r w:rsidR="00F25740">
        <w:rPr>
          <w:rFonts w:ascii="Open Sans Light" w:eastAsia="Calibri" w:hAnsi="Open Sans Light" w:cs="Open Sans Light"/>
          <w:bCs/>
          <w:sz w:val="22"/>
          <w:szCs w:val="22"/>
        </w:rPr>
        <w:t xml:space="preserve"> </w:t>
      </w:r>
      <w:r>
        <w:rPr>
          <w:rFonts w:ascii="Open Sans Light" w:eastAsia="Calibri" w:hAnsi="Open Sans Light" w:cs="Open Sans Light"/>
          <w:bCs/>
          <w:sz w:val="22"/>
          <w:szCs w:val="22"/>
        </w:rPr>
        <w:t xml:space="preserve">train or recruit </w:t>
      </w:r>
      <w:r w:rsidR="00F25740">
        <w:rPr>
          <w:rFonts w:ascii="Open Sans Light" w:eastAsia="Calibri" w:hAnsi="Open Sans Light" w:cs="Open Sans Light"/>
          <w:bCs/>
          <w:sz w:val="22"/>
          <w:szCs w:val="22"/>
        </w:rPr>
        <w:t xml:space="preserve">additional Governors </w:t>
      </w:r>
      <w:r>
        <w:rPr>
          <w:rFonts w:ascii="Open Sans Light" w:eastAsia="Calibri" w:hAnsi="Open Sans Light" w:cs="Open Sans Light"/>
          <w:bCs/>
          <w:sz w:val="22"/>
          <w:szCs w:val="22"/>
        </w:rPr>
        <w:t xml:space="preserve">accordingly.  </w:t>
      </w:r>
    </w:p>
    <w:p w14:paraId="70860110" w14:textId="5FE3AC76" w:rsidR="0092245B" w:rsidRDefault="0092245B" w:rsidP="00030C1D">
      <w:pPr>
        <w:jc w:val="both"/>
        <w:rPr>
          <w:rFonts w:ascii="Open Sans Light" w:eastAsia="Calibri" w:hAnsi="Open Sans Light" w:cs="Open Sans Light"/>
          <w:bCs/>
          <w:sz w:val="22"/>
          <w:szCs w:val="22"/>
        </w:rPr>
      </w:pPr>
    </w:p>
    <w:p w14:paraId="3C5C0934" w14:textId="0A1F03F3" w:rsidR="0092245B" w:rsidRPr="00F25740" w:rsidRDefault="0092245B" w:rsidP="00030C1D">
      <w:pPr>
        <w:jc w:val="both"/>
        <w:rPr>
          <w:rFonts w:ascii="Open Sans Light" w:eastAsia="Calibri" w:hAnsi="Open Sans Light" w:cs="Open Sans Light"/>
          <w:b/>
          <w:sz w:val="22"/>
          <w:szCs w:val="22"/>
        </w:rPr>
      </w:pPr>
      <w:r w:rsidRPr="00F25740">
        <w:rPr>
          <w:rFonts w:ascii="Open Sans Light" w:eastAsia="Calibri" w:hAnsi="Open Sans Light" w:cs="Open Sans Light"/>
          <w:b/>
          <w:sz w:val="22"/>
          <w:szCs w:val="22"/>
        </w:rPr>
        <w:t xml:space="preserve">Comment </w:t>
      </w:r>
      <w:r w:rsidR="00F25740" w:rsidRPr="00F25740">
        <w:rPr>
          <w:rFonts w:ascii="Open Sans Light" w:eastAsia="Calibri" w:hAnsi="Open Sans Light" w:cs="Open Sans Light"/>
          <w:b/>
          <w:sz w:val="22"/>
          <w:szCs w:val="22"/>
        </w:rPr>
        <w:t>and Response</w:t>
      </w:r>
    </w:p>
    <w:p w14:paraId="62E74696" w14:textId="62C71529"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Mr Turner commented he is not of an education profession and so does not understand fully the education system and so it is not within his skillset but is something he is willing to learn.  </w:t>
      </w:r>
    </w:p>
    <w:p w14:paraId="0A83C2CE" w14:textId="7BD50471" w:rsidR="00F25740" w:rsidRDefault="00F25740" w:rsidP="00030C1D">
      <w:pPr>
        <w:jc w:val="both"/>
        <w:rPr>
          <w:rFonts w:ascii="Open Sans Light" w:eastAsia="Calibri" w:hAnsi="Open Sans Light" w:cs="Open Sans Light"/>
          <w:bCs/>
          <w:sz w:val="22"/>
          <w:szCs w:val="22"/>
        </w:rPr>
      </w:pPr>
    </w:p>
    <w:p w14:paraId="36185851" w14:textId="08D5D0C0" w:rsidR="00F25740" w:rsidRDefault="00773F66"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Governors were interested in more </w:t>
      </w:r>
      <w:r w:rsidR="00F25740">
        <w:rPr>
          <w:rFonts w:ascii="Open Sans Light" w:eastAsia="Calibri" w:hAnsi="Open Sans Light" w:cs="Open Sans Light"/>
          <w:bCs/>
          <w:sz w:val="22"/>
          <w:szCs w:val="22"/>
        </w:rPr>
        <w:t>training, and to meet in person. Training sessions suggested included:</w:t>
      </w:r>
    </w:p>
    <w:p w14:paraId="4587EA41" w14:textId="243CC899"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Induction</w:t>
      </w:r>
    </w:p>
    <w:p w14:paraId="4AE85A84" w14:textId="54EEF6AA"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OFSTED</w:t>
      </w:r>
    </w:p>
    <w:p w14:paraId="5AE6817E" w14:textId="793A6AE8"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Curriculum</w:t>
      </w:r>
    </w:p>
    <w:p w14:paraId="4DCD2452" w14:textId="7CF5FF1C"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Results/Progress/Data</w:t>
      </w:r>
    </w:p>
    <w:p w14:paraId="342691F1" w14:textId="77777777" w:rsidR="001675FA" w:rsidRDefault="001675FA" w:rsidP="00030C1D">
      <w:pPr>
        <w:jc w:val="both"/>
        <w:rPr>
          <w:rFonts w:ascii="Open Sans Light" w:eastAsia="Calibri" w:hAnsi="Open Sans Light" w:cs="Open Sans Light"/>
          <w:bCs/>
          <w:sz w:val="22"/>
          <w:szCs w:val="22"/>
        </w:rPr>
      </w:pPr>
    </w:p>
    <w:p w14:paraId="79459496" w14:textId="58EDC189"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Discussions continued around having an external trainer to give a different perspective, rather than the Principals and wider MCC staff delivering sessions. </w:t>
      </w:r>
    </w:p>
    <w:p w14:paraId="0D116450" w14:textId="6F420A88" w:rsidR="00F25740" w:rsidRDefault="00F25740" w:rsidP="00030C1D">
      <w:pPr>
        <w:jc w:val="both"/>
        <w:rPr>
          <w:rFonts w:ascii="Open Sans Light" w:eastAsia="Calibri" w:hAnsi="Open Sans Light" w:cs="Open Sans Light"/>
          <w:bCs/>
          <w:sz w:val="22"/>
          <w:szCs w:val="22"/>
        </w:rPr>
      </w:pPr>
    </w:p>
    <w:p w14:paraId="539AE975" w14:textId="60AF5B94" w:rsidR="00F25740" w:rsidRPr="00F25740" w:rsidRDefault="00F25740" w:rsidP="00030C1D">
      <w:pPr>
        <w:jc w:val="both"/>
        <w:rPr>
          <w:rFonts w:ascii="Open Sans Light" w:eastAsia="Calibri" w:hAnsi="Open Sans Light" w:cs="Open Sans Light"/>
          <w:b/>
          <w:sz w:val="22"/>
          <w:szCs w:val="22"/>
        </w:rPr>
      </w:pPr>
      <w:r w:rsidRPr="00F25740">
        <w:rPr>
          <w:rFonts w:ascii="Open Sans Light" w:eastAsia="Calibri" w:hAnsi="Open Sans Light" w:cs="Open Sans Light"/>
          <w:b/>
          <w:sz w:val="22"/>
          <w:szCs w:val="22"/>
        </w:rPr>
        <w:t>Comment and Response</w:t>
      </w:r>
    </w:p>
    <w:p w14:paraId="42591601" w14:textId="0A4BE9AE"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Mr Hames commented Governors need to complete an honest and open audit, and that way Governors can all move forward together. </w:t>
      </w:r>
    </w:p>
    <w:p w14:paraId="1D505C2E" w14:textId="2EED0B62" w:rsidR="00F25740" w:rsidRDefault="00F25740" w:rsidP="00030C1D">
      <w:pPr>
        <w:jc w:val="both"/>
        <w:rPr>
          <w:rFonts w:ascii="Open Sans Light" w:eastAsia="Calibri" w:hAnsi="Open Sans Light" w:cs="Open Sans Light"/>
          <w:bCs/>
          <w:sz w:val="22"/>
          <w:szCs w:val="22"/>
        </w:rPr>
      </w:pPr>
    </w:p>
    <w:p w14:paraId="56DA6AB1" w14:textId="46DBB949" w:rsidR="00F25740"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Mrs Merritt suggested now COVID measures are allowing visitors onto site, Governors can ask to visit school and this will help from the OFSTED perspective also. </w:t>
      </w:r>
    </w:p>
    <w:p w14:paraId="1A0E588E" w14:textId="1E9A68C1" w:rsidR="00773F66" w:rsidRDefault="00773F66" w:rsidP="00030C1D">
      <w:pPr>
        <w:jc w:val="both"/>
        <w:rPr>
          <w:rFonts w:ascii="Open Sans Light" w:eastAsia="Calibri" w:hAnsi="Open Sans Light" w:cs="Open Sans Light"/>
          <w:bCs/>
          <w:sz w:val="22"/>
          <w:szCs w:val="22"/>
        </w:rPr>
      </w:pPr>
    </w:p>
    <w:p w14:paraId="24B17CCC" w14:textId="480D58EE" w:rsidR="003F397B" w:rsidRDefault="003F397B" w:rsidP="00030C1D">
      <w:pPr>
        <w:jc w:val="both"/>
        <w:rPr>
          <w:rFonts w:ascii="Open Sans Light" w:eastAsia="Calibri" w:hAnsi="Open Sans Light" w:cs="Open Sans Light"/>
          <w:bCs/>
          <w:sz w:val="22"/>
          <w:szCs w:val="22"/>
        </w:rPr>
      </w:pPr>
    </w:p>
    <w:p w14:paraId="43196C7D" w14:textId="77777777" w:rsidR="003F397B" w:rsidRDefault="003F397B" w:rsidP="00030C1D">
      <w:pPr>
        <w:jc w:val="both"/>
        <w:rPr>
          <w:rFonts w:ascii="Open Sans Light" w:eastAsia="Calibri" w:hAnsi="Open Sans Light" w:cs="Open Sans Light"/>
          <w:bCs/>
          <w:sz w:val="22"/>
          <w:szCs w:val="22"/>
        </w:rPr>
      </w:pPr>
    </w:p>
    <w:p w14:paraId="3D01153D" w14:textId="65872DA8" w:rsidR="00F25740" w:rsidRPr="00F25740" w:rsidRDefault="00F25740" w:rsidP="00030C1D">
      <w:pPr>
        <w:jc w:val="both"/>
        <w:rPr>
          <w:rFonts w:ascii="Open Sans Light" w:eastAsia="Calibri" w:hAnsi="Open Sans Light" w:cs="Open Sans Light"/>
          <w:b/>
          <w:sz w:val="22"/>
          <w:szCs w:val="22"/>
        </w:rPr>
      </w:pPr>
      <w:r w:rsidRPr="00F25740">
        <w:rPr>
          <w:rFonts w:ascii="Open Sans Light" w:eastAsia="Calibri" w:hAnsi="Open Sans Light" w:cs="Open Sans Light"/>
          <w:b/>
          <w:sz w:val="22"/>
          <w:szCs w:val="22"/>
        </w:rPr>
        <w:t>Comment and Response</w:t>
      </w:r>
    </w:p>
    <w:p w14:paraId="0DEF6006" w14:textId="7FB536AB" w:rsidR="00F25740" w:rsidRPr="00075398" w:rsidRDefault="00F25740"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Miss Hitchins commented she had completed her first walkabout of the term recently and it had been a really worthwhile use of her time. There was a really good feeling around the lessons, showing the ethos and values</w:t>
      </w:r>
      <w:r w:rsidR="00773F66">
        <w:rPr>
          <w:rFonts w:ascii="Open Sans Light" w:eastAsia="Calibri" w:hAnsi="Open Sans Light" w:cs="Open Sans Light"/>
          <w:bCs/>
          <w:sz w:val="22"/>
          <w:szCs w:val="22"/>
        </w:rPr>
        <w:t xml:space="preserve"> of MCC</w:t>
      </w:r>
      <w:r>
        <w:rPr>
          <w:rFonts w:ascii="Open Sans Light" w:eastAsia="Calibri" w:hAnsi="Open Sans Light" w:cs="Open Sans Light"/>
          <w:bCs/>
          <w:sz w:val="22"/>
          <w:szCs w:val="22"/>
        </w:rPr>
        <w:t xml:space="preserve">.   Miss Hitchins recommended a visit to College to other Governors. </w:t>
      </w:r>
    </w:p>
    <w:p w14:paraId="41CA5291" w14:textId="3D498F31" w:rsidR="00075398" w:rsidRDefault="00075398" w:rsidP="00030C1D">
      <w:pPr>
        <w:jc w:val="both"/>
        <w:rPr>
          <w:rFonts w:ascii="Open Sans Light" w:eastAsia="Calibri" w:hAnsi="Open Sans Light" w:cs="Open Sans Light"/>
          <w:b/>
          <w:sz w:val="22"/>
          <w:szCs w:val="22"/>
        </w:rPr>
      </w:pPr>
    </w:p>
    <w:p w14:paraId="4A07235E" w14:textId="28EC92D2" w:rsidR="00F25740" w:rsidRDefault="00F25740" w:rsidP="00030C1D">
      <w:pPr>
        <w:jc w:val="both"/>
        <w:rPr>
          <w:rFonts w:ascii="Open Sans Light" w:eastAsia="Calibri" w:hAnsi="Open Sans Light" w:cs="Open Sans Light"/>
          <w:bCs/>
          <w:sz w:val="22"/>
          <w:szCs w:val="22"/>
        </w:rPr>
      </w:pPr>
      <w:r w:rsidRPr="00F25740">
        <w:rPr>
          <w:rFonts w:ascii="Open Sans Light" w:eastAsia="Calibri" w:hAnsi="Open Sans Light" w:cs="Open Sans Light"/>
          <w:bCs/>
          <w:sz w:val="22"/>
          <w:szCs w:val="22"/>
        </w:rPr>
        <w:t>Miss Allen also added Govern</w:t>
      </w:r>
      <w:r>
        <w:rPr>
          <w:rFonts w:ascii="Open Sans Light" w:eastAsia="Calibri" w:hAnsi="Open Sans Light" w:cs="Open Sans Light"/>
          <w:bCs/>
          <w:sz w:val="22"/>
          <w:szCs w:val="22"/>
        </w:rPr>
        <w:t>ors</w:t>
      </w:r>
      <w:r w:rsidRPr="00F25740">
        <w:rPr>
          <w:rFonts w:ascii="Open Sans Light" w:eastAsia="Calibri" w:hAnsi="Open Sans Light" w:cs="Open Sans Light"/>
          <w:bCs/>
          <w:sz w:val="22"/>
          <w:szCs w:val="22"/>
        </w:rPr>
        <w:t xml:space="preserve"> should call in to visit Associate Staff and see some of the work non-teaching staff do</w:t>
      </w:r>
      <w:r>
        <w:rPr>
          <w:rFonts w:ascii="Open Sans Light" w:eastAsia="Calibri" w:hAnsi="Open Sans Light" w:cs="Open Sans Light"/>
          <w:bCs/>
          <w:sz w:val="22"/>
          <w:szCs w:val="22"/>
        </w:rPr>
        <w:t xml:space="preserve"> – the EWO (attendance), Miss Allen (Safeguarding), Admin, Finance and Data Teams</w:t>
      </w:r>
      <w:r w:rsidR="00C41383">
        <w:rPr>
          <w:rFonts w:ascii="Open Sans Light" w:eastAsia="Calibri" w:hAnsi="Open Sans Light" w:cs="Open Sans Light"/>
          <w:bCs/>
          <w:sz w:val="22"/>
          <w:szCs w:val="22"/>
        </w:rPr>
        <w:t xml:space="preserve">, described as the backbone of the school. </w:t>
      </w:r>
    </w:p>
    <w:p w14:paraId="16C93F22" w14:textId="4187C1B6" w:rsidR="00C41383" w:rsidRDefault="00C41383" w:rsidP="00030C1D">
      <w:pPr>
        <w:jc w:val="both"/>
        <w:rPr>
          <w:rFonts w:ascii="Open Sans Light" w:eastAsia="Calibri" w:hAnsi="Open Sans Light" w:cs="Open Sans Light"/>
          <w:bCs/>
          <w:sz w:val="22"/>
          <w:szCs w:val="22"/>
        </w:rPr>
      </w:pPr>
    </w:p>
    <w:p w14:paraId="101F2C1A" w14:textId="7CBFBEEB" w:rsidR="00C41383" w:rsidRDefault="00C41383"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Mrs Merritt requested the skills audits were completed by October half term returned to Clerk for collation. </w:t>
      </w:r>
    </w:p>
    <w:p w14:paraId="630C3734" w14:textId="66AEAD37" w:rsidR="00C41383" w:rsidRDefault="00C41383" w:rsidP="00030C1D">
      <w:pPr>
        <w:jc w:val="both"/>
        <w:rPr>
          <w:rFonts w:ascii="Open Sans Light" w:eastAsia="Calibri" w:hAnsi="Open Sans Light" w:cs="Open Sans Light"/>
          <w:bCs/>
          <w:sz w:val="22"/>
          <w:szCs w:val="22"/>
        </w:rPr>
      </w:pPr>
    </w:p>
    <w:p w14:paraId="56380353" w14:textId="0FA4BFB3" w:rsidR="00C41383" w:rsidRDefault="00C41383"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Further development items will be: </w:t>
      </w:r>
    </w:p>
    <w:p w14:paraId="3E5AE2FC" w14:textId="70092D98" w:rsidR="00C41383" w:rsidRPr="00F25740" w:rsidRDefault="00C41383" w:rsidP="00030C1D">
      <w:pPr>
        <w:jc w:val="both"/>
        <w:rPr>
          <w:rFonts w:ascii="Open Sans Light" w:eastAsia="Calibri" w:hAnsi="Open Sans Light" w:cs="Open Sans Light"/>
          <w:bCs/>
          <w:sz w:val="22"/>
          <w:szCs w:val="22"/>
        </w:rPr>
      </w:pPr>
      <w:r>
        <w:rPr>
          <w:rFonts w:ascii="Open Sans Light" w:eastAsia="Calibri" w:hAnsi="Open Sans Light" w:cs="Open Sans Light"/>
          <w:bCs/>
          <w:sz w:val="22"/>
          <w:szCs w:val="22"/>
        </w:rPr>
        <w:t xml:space="preserve"> - Training to cover skills gaps (January onwards) </w:t>
      </w:r>
    </w:p>
    <w:p w14:paraId="5441403D" w14:textId="1A66DA62" w:rsidR="00030C1D" w:rsidRPr="00C41383" w:rsidRDefault="00075398" w:rsidP="00030C1D">
      <w:pPr>
        <w:jc w:val="both"/>
        <w:rPr>
          <w:rFonts w:ascii="Open Sans Light" w:eastAsia="Calibri" w:hAnsi="Open Sans Light" w:cs="Open Sans Light"/>
          <w:bCs/>
          <w:sz w:val="22"/>
          <w:szCs w:val="22"/>
        </w:rPr>
      </w:pPr>
      <w:r>
        <w:rPr>
          <w:rFonts w:ascii="Open Sans Light" w:eastAsia="Calibri" w:hAnsi="Open Sans Light" w:cs="Open Sans Light"/>
          <w:b/>
          <w:sz w:val="22"/>
          <w:szCs w:val="22"/>
        </w:rPr>
        <w:t xml:space="preserve"> </w:t>
      </w:r>
      <w:r w:rsidR="00030C1D" w:rsidRPr="00C41383">
        <w:rPr>
          <w:rFonts w:ascii="Open Sans Light" w:eastAsia="Calibri" w:hAnsi="Open Sans Light" w:cs="Open Sans Light"/>
          <w:bCs/>
          <w:sz w:val="22"/>
          <w:szCs w:val="22"/>
        </w:rPr>
        <w:t>- Code of Conduct</w:t>
      </w:r>
    </w:p>
    <w:p w14:paraId="5C98643C" w14:textId="42E2BE21" w:rsidR="005F4149" w:rsidRPr="00C41383" w:rsidRDefault="00030C1D" w:rsidP="00030C1D">
      <w:pPr>
        <w:jc w:val="both"/>
        <w:rPr>
          <w:rFonts w:ascii="Open Sans Light" w:eastAsia="Calibri" w:hAnsi="Open Sans Light" w:cs="Open Sans Light"/>
          <w:bCs/>
          <w:sz w:val="22"/>
          <w:szCs w:val="22"/>
        </w:rPr>
      </w:pPr>
      <w:r w:rsidRPr="00C41383">
        <w:rPr>
          <w:rFonts w:ascii="Open Sans Light" w:eastAsia="Calibri" w:hAnsi="Open Sans Light" w:cs="Open Sans Light"/>
          <w:bCs/>
          <w:sz w:val="22"/>
          <w:szCs w:val="22"/>
        </w:rPr>
        <w:t xml:space="preserve"> - Governors Self Evaluation Form (SEF)</w:t>
      </w:r>
      <w:r w:rsidRPr="00C41383">
        <w:rPr>
          <w:rFonts w:ascii="Open Sans Light" w:eastAsia="Calibri" w:hAnsi="Open Sans Light" w:cs="Open Sans Light"/>
          <w:bCs/>
          <w:sz w:val="22"/>
          <w:szCs w:val="22"/>
        </w:rPr>
        <w:tab/>
      </w:r>
    </w:p>
    <w:p w14:paraId="43AEDCE4" w14:textId="489E832C" w:rsidR="00030C1D" w:rsidRDefault="00030C1D" w:rsidP="00030C1D">
      <w:pPr>
        <w:jc w:val="both"/>
        <w:rPr>
          <w:rFonts w:ascii="Open Sans Light" w:hAnsi="Open Sans Light" w:cs="Open Sans Light"/>
          <w:sz w:val="22"/>
          <w:szCs w:val="22"/>
        </w:rPr>
      </w:pPr>
      <w:r>
        <w:rPr>
          <w:rFonts w:ascii="Open Sans Light" w:hAnsi="Open Sans Light" w:cs="Open Sans Light"/>
          <w:sz w:val="22"/>
          <w:szCs w:val="22"/>
        </w:rPr>
        <w:t>------------------------------------------------------------------------------------------------------------------------------</w:t>
      </w:r>
    </w:p>
    <w:p w14:paraId="2EF552BA" w14:textId="45726C90"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1</w:t>
      </w:r>
      <w:r w:rsidR="00030C1D">
        <w:rPr>
          <w:rFonts w:ascii="Open Sans Light" w:hAnsi="Open Sans Light" w:cs="Open Sans Light"/>
          <w:b/>
          <w:sz w:val="22"/>
          <w:szCs w:val="22"/>
        </w:rPr>
        <w:t>5.</w:t>
      </w:r>
      <w:r w:rsidRPr="005F4149">
        <w:rPr>
          <w:rFonts w:ascii="Open Sans Light" w:hAnsi="Open Sans Light" w:cs="Open Sans Light"/>
          <w:b/>
          <w:sz w:val="22"/>
          <w:szCs w:val="22"/>
        </w:rPr>
        <w:t xml:space="preserve">   Confirmation of Time and Dates of the Autumn Cycle of Meetings: </w:t>
      </w:r>
    </w:p>
    <w:p w14:paraId="14736837" w14:textId="77777777" w:rsidR="005F4149" w:rsidRPr="005F4149" w:rsidRDefault="005F4149" w:rsidP="00201F45">
      <w:pPr>
        <w:jc w:val="both"/>
        <w:rPr>
          <w:rFonts w:ascii="Open Sans Light" w:hAnsi="Open Sans Light" w:cs="Open Sans Light"/>
          <w:b/>
          <w:sz w:val="22"/>
          <w:szCs w:val="22"/>
        </w:rPr>
      </w:pPr>
    </w:p>
    <w:p w14:paraId="2A71B3C3" w14:textId="7777777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 xml:space="preserve">Governors had been supplied with a list of the meeting dates for the next academic year.  The remainder of the meeting dates and times for the coming term were as below: </w:t>
      </w:r>
    </w:p>
    <w:p w14:paraId="670A1901" w14:textId="77777777" w:rsidR="005F4149" w:rsidRPr="005F4149" w:rsidRDefault="005F4149" w:rsidP="00201F45">
      <w:pPr>
        <w:ind w:left="1134" w:hanging="567"/>
        <w:jc w:val="both"/>
        <w:rPr>
          <w:rFonts w:ascii="Open Sans Light" w:hAnsi="Open Sans Light" w:cs="Open Sans Light"/>
          <w:sz w:val="22"/>
          <w:szCs w:val="22"/>
        </w:rPr>
      </w:pPr>
    </w:p>
    <w:p w14:paraId="096E1B0D" w14:textId="773C56C5"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Autumn Term 202</w:t>
      </w:r>
      <w:r w:rsidR="00E86151">
        <w:rPr>
          <w:rFonts w:ascii="Open Sans Light" w:hAnsi="Open Sans Light" w:cs="Open Sans Light"/>
          <w:b/>
          <w:sz w:val="22"/>
          <w:szCs w:val="22"/>
        </w:rPr>
        <w:t>1</w:t>
      </w:r>
    </w:p>
    <w:p w14:paraId="1AC9EEE1" w14:textId="77777777" w:rsidR="00030C1D" w:rsidRPr="00BF3BAF" w:rsidRDefault="00030C1D" w:rsidP="00030C1D">
      <w:pPr>
        <w:ind w:firstLine="698"/>
        <w:rPr>
          <w:rFonts w:ascii="Open Sans Light" w:hAnsi="Open Sans Light" w:cs="Open Sans Light"/>
          <w:sz w:val="20"/>
          <w:szCs w:val="20"/>
        </w:rPr>
      </w:pPr>
      <w:r w:rsidRPr="00BF3BAF">
        <w:rPr>
          <w:rFonts w:ascii="Open Sans Light" w:hAnsi="Open Sans Light" w:cs="Open Sans Light"/>
          <w:sz w:val="20"/>
          <w:szCs w:val="20"/>
        </w:rPr>
        <w:t>28.09.21</w:t>
      </w:r>
      <w:r w:rsidRPr="00BF3BAF">
        <w:rPr>
          <w:rFonts w:ascii="Open Sans Light" w:hAnsi="Open Sans Light" w:cs="Open Sans Light"/>
          <w:sz w:val="20"/>
          <w:szCs w:val="20"/>
        </w:rPr>
        <w:tab/>
        <w:t xml:space="preserve">     4:30pm</w:t>
      </w:r>
      <w:r w:rsidRPr="00BF3BAF">
        <w:rPr>
          <w:rFonts w:ascii="Open Sans Light" w:hAnsi="Open Sans Light" w:cs="Open Sans Light"/>
          <w:sz w:val="20"/>
          <w:szCs w:val="20"/>
        </w:rPr>
        <w:tab/>
        <w:t>FGB Results review</w:t>
      </w:r>
    </w:p>
    <w:p w14:paraId="4FDDF897" w14:textId="77777777" w:rsidR="00030C1D" w:rsidRPr="00BF3BAF" w:rsidRDefault="00030C1D" w:rsidP="00030C1D">
      <w:pPr>
        <w:ind w:firstLine="698"/>
        <w:rPr>
          <w:rFonts w:ascii="Open Sans Light" w:hAnsi="Open Sans Light" w:cs="Open Sans Light"/>
          <w:sz w:val="20"/>
          <w:szCs w:val="20"/>
        </w:rPr>
      </w:pPr>
      <w:r w:rsidRPr="00BF3BAF">
        <w:rPr>
          <w:rFonts w:ascii="Open Sans Light" w:hAnsi="Open Sans Light" w:cs="Open Sans Light"/>
          <w:sz w:val="20"/>
          <w:szCs w:val="20"/>
        </w:rPr>
        <w:t>November</w:t>
      </w:r>
      <w:r w:rsidRPr="00BF3BAF">
        <w:rPr>
          <w:rFonts w:ascii="Open Sans Light" w:hAnsi="Open Sans Light" w:cs="Open Sans Light"/>
          <w:sz w:val="20"/>
          <w:szCs w:val="20"/>
        </w:rPr>
        <w:tab/>
      </w:r>
      <w:r w:rsidRPr="00BF3BAF">
        <w:rPr>
          <w:rFonts w:ascii="Open Sans Light" w:hAnsi="Open Sans Light" w:cs="Open Sans Light"/>
          <w:sz w:val="20"/>
          <w:szCs w:val="20"/>
        </w:rPr>
        <w:tab/>
      </w:r>
      <w:r w:rsidRPr="00BF3BAF">
        <w:rPr>
          <w:rFonts w:ascii="Open Sans Light" w:hAnsi="Open Sans Light" w:cs="Open Sans Light"/>
          <w:sz w:val="20"/>
          <w:szCs w:val="20"/>
        </w:rPr>
        <w:tab/>
        <w:t>Principals’ PMR (Chair and Vice Chair)</w:t>
      </w:r>
    </w:p>
    <w:p w14:paraId="1196A44E" w14:textId="77777777" w:rsidR="00030C1D" w:rsidRPr="00BF3BAF" w:rsidRDefault="00030C1D" w:rsidP="00030C1D">
      <w:pPr>
        <w:rPr>
          <w:rFonts w:ascii="Open Sans Light" w:hAnsi="Open Sans Light" w:cs="Open Sans Light"/>
          <w:sz w:val="20"/>
          <w:szCs w:val="20"/>
        </w:rPr>
      </w:pPr>
      <w:r>
        <w:rPr>
          <w:rFonts w:ascii="Open Sans Light" w:hAnsi="Open Sans Light" w:cs="Open Sans Light"/>
          <w:sz w:val="20"/>
          <w:szCs w:val="20"/>
        </w:rPr>
        <w:t xml:space="preserve">              </w:t>
      </w:r>
      <w:r w:rsidRPr="00BF3BAF">
        <w:rPr>
          <w:rFonts w:ascii="Open Sans Light" w:hAnsi="Open Sans Light" w:cs="Open Sans Light"/>
          <w:sz w:val="20"/>
          <w:szCs w:val="20"/>
        </w:rPr>
        <w:t xml:space="preserve">November </w:t>
      </w:r>
      <w:r w:rsidRPr="00BF3BAF">
        <w:rPr>
          <w:rFonts w:ascii="Open Sans Light" w:hAnsi="Open Sans Light" w:cs="Open Sans Light"/>
          <w:sz w:val="20"/>
          <w:szCs w:val="20"/>
        </w:rPr>
        <w:tab/>
      </w:r>
      <w:r w:rsidRPr="00BF3BAF">
        <w:rPr>
          <w:rFonts w:ascii="Open Sans Light" w:hAnsi="Open Sans Light" w:cs="Open Sans Light"/>
          <w:sz w:val="20"/>
          <w:szCs w:val="20"/>
        </w:rPr>
        <w:tab/>
      </w:r>
      <w:r w:rsidRPr="00BF3BAF">
        <w:rPr>
          <w:rFonts w:ascii="Open Sans Light" w:hAnsi="Open Sans Light" w:cs="Open Sans Light"/>
          <w:sz w:val="20"/>
          <w:szCs w:val="20"/>
        </w:rPr>
        <w:tab/>
        <w:t xml:space="preserve">Pay and Personnel for Teaching Staff </w:t>
      </w:r>
    </w:p>
    <w:p w14:paraId="5B2A09F1" w14:textId="77777777" w:rsidR="00030C1D" w:rsidRPr="00BF3BAF" w:rsidRDefault="00030C1D" w:rsidP="00030C1D">
      <w:pPr>
        <w:ind w:left="1418" w:firstLine="153"/>
        <w:rPr>
          <w:rFonts w:ascii="Open Sans Light" w:hAnsi="Open Sans Light" w:cs="Open Sans Light"/>
          <w:sz w:val="20"/>
          <w:szCs w:val="20"/>
        </w:rPr>
      </w:pPr>
      <w:r w:rsidRPr="00BF3BAF">
        <w:rPr>
          <w:rFonts w:ascii="Open Sans Light" w:hAnsi="Open Sans Light" w:cs="Open Sans Light"/>
          <w:sz w:val="20"/>
          <w:szCs w:val="20"/>
        </w:rPr>
        <w:tab/>
      </w:r>
      <w:r w:rsidRPr="00BF3BAF">
        <w:rPr>
          <w:rFonts w:ascii="Open Sans Light" w:hAnsi="Open Sans Light" w:cs="Open Sans Light"/>
          <w:sz w:val="20"/>
          <w:szCs w:val="20"/>
        </w:rPr>
        <w:tab/>
      </w:r>
      <w:r w:rsidRPr="00BF3BAF">
        <w:rPr>
          <w:rFonts w:ascii="Open Sans Light" w:hAnsi="Open Sans Light" w:cs="Open Sans Light"/>
          <w:sz w:val="20"/>
          <w:szCs w:val="20"/>
        </w:rPr>
        <w:tab/>
        <w:t>(Chair and two other Governors only)</w:t>
      </w:r>
    </w:p>
    <w:p w14:paraId="76CC58EF" w14:textId="77777777" w:rsidR="00030C1D" w:rsidRPr="00BF3BAF" w:rsidRDefault="00030C1D" w:rsidP="00030C1D">
      <w:pPr>
        <w:ind w:firstLine="720"/>
        <w:rPr>
          <w:rFonts w:ascii="Open Sans Light" w:hAnsi="Open Sans Light" w:cs="Open Sans Light"/>
          <w:sz w:val="20"/>
          <w:szCs w:val="20"/>
        </w:rPr>
      </w:pPr>
      <w:r w:rsidRPr="00BF3BAF">
        <w:rPr>
          <w:rFonts w:ascii="Open Sans Light" w:hAnsi="Open Sans Light" w:cs="Open Sans Light"/>
          <w:sz w:val="20"/>
          <w:szCs w:val="20"/>
        </w:rPr>
        <w:t>09.11.21</w:t>
      </w:r>
      <w:r w:rsidRPr="00BF3BAF">
        <w:rPr>
          <w:rFonts w:ascii="Open Sans Light" w:hAnsi="Open Sans Light" w:cs="Open Sans Light"/>
          <w:sz w:val="20"/>
          <w:szCs w:val="20"/>
        </w:rPr>
        <w:tab/>
        <w:t xml:space="preserve">     4:30pm</w:t>
      </w:r>
      <w:r w:rsidRPr="00BF3BAF">
        <w:rPr>
          <w:rFonts w:ascii="Open Sans Light" w:hAnsi="Open Sans Light" w:cs="Open Sans Light"/>
          <w:sz w:val="20"/>
          <w:szCs w:val="20"/>
        </w:rPr>
        <w:tab/>
        <w:t>Standards and Students</w:t>
      </w:r>
    </w:p>
    <w:p w14:paraId="187CC8BB" w14:textId="77777777" w:rsidR="00030C1D" w:rsidRPr="00BF3BAF" w:rsidRDefault="00030C1D" w:rsidP="00030C1D">
      <w:pPr>
        <w:ind w:firstLine="720"/>
        <w:rPr>
          <w:rFonts w:ascii="Open Sans Light" w:hAnsi="Open Sans Light" w:cs="Open Sans Light"/>
          <w:sz w:val="20"/>
          <w:szCs w:val="20"/>
        </w:rPr>
      </w:pPr>
      <w:r w:rsidRPr="00BF3BAF">
        <w:rPr>
          <w:rFonts w:ascii="Open Sans Light" w:hAnsi="Open Sans Light" w:cs="Open Sans Light"/>
          <w:sz w:val="20"/>
          <w:szCs w:val="20"/>
        </w:rPr>
        <w:t>07.12.21</w:t>
      </w:r>
      <w:r w:rsidRPr="00BF3BAF">
        <w:rPr>
          <w:rFonts w:ascii="Open Sans Light" w:hAnsi="Open Sans Light" w:cs="Open Sans Light"/>
          <w:sz w:val="20"/>
          <w:szCs w:val="20"/>
        </w:rPr>
        <w:tab/>
        <w:t xml:space="preserve">     4:30pm</w:t>
      </w:r>
      <w:r w:rsidRPr="00BF3BAF">
        <w:rPr>
          <w:rFonts w:ascii="Open Sans Light" w:hAnsi="Open Sans Light" w:cs="Open Sans Light"/>
          <w:sz w:val="20"/>
          <w:szCs w:val="20"/>
        </w:rPr>
        <w:tab/>
        <w:t>FGB</w:t>
      </w:r>
    </w:p>
    <w:p w14:paraId="062D63D0" w14:textId="77777777" w:rsidR="00030C1D" w:rsidRPr="00BF3BAF" w:rsidRDefault="00030C1D" w:rsidP="00030C1D">
      <w:pPr>
        <w:ind w:firstLine="720"/>
        <w:rPr>
          <w:rFonts w:ascii="Open Sans Light" w:hAnsi="Open Sans Light" w:cs="Open Sans Light"/>
          <w:sz w:val="20"/>
          <w:szCs w:val="20"/>
        </w:rPr>
      </w:pPr>
      <w:r w:rsidRPr="00BF3BAF">
        <w:rPr>
          <w:rFonts w:ascii="Open Sans Light" w:hAnsi="Open Sans Light" w:cs="Open Sans Light"/>
          <w:sz w:val="20"/>
          <w:szCs w:val="20"/>
        </w:rPr>
        <w:t xml:space="preserve">December         </w:t>
      </w:r>
      <w:r>
        <w:rPr>
          <w:rFonts w:ascii="Open Sans Light" w:hAnsi="Open Sans Light" w:cs="Open Sans Light"/>
          <w:sz w:val="20"/>
          <w:szCs w:val="20"/>
        </w:rPr>
        <w:tab/>
        <w:t xml:space="preserve">     </w:t>
      </w:r>
      <w:r w:rsidRPr="00BF3BAF">
        <w:rPr>
          <w:rFonts w:ascii="Open Sans Light" w:hAnsi="Open Sans Light" w:cs="Open Sans Light"/>
          <w:sz w:val="20"/>
          <w:szCs w:val="20"/>
        </w:rPr>
        <w:t>4:30pm</w:t>
      </w:r>
      <w:r w:rsidRPr="00BF3BAF">
        <w:rPr>
          <w:rFonts w:ascii="Open Sans Light" w:hAnsi="Open Sans Light" w:cs="Open Sans Light"/>
          <w:sz w:val="20"/>
          <w:szCs w:val="20"/>
        </w:rPr>
        <w:tab/>
        <w:t>AGM (Ratification of Accounts)</w:t>
      </w:r>
    </w:p>
    <w:p w14:paraId="10CD1660" w14:textId="2B270A18" w:rsidR="007165FF" w:rsidRDefault="007165FF" w:rsidP="00201F45">
      <w:pPr>
        <w:jc w:val="both"/>
        <w:rPr>
          <w:rFonts w:ascii="Open Sans Light" w:hAnsi="Open Sans Light" w:cs="Open Sans Light"/>
          <w:b/>
          <w:sz w:val="22"/>
          <w:szCs w:val="22"/>
        </w:rPr>
      </w:pPr>
    </w:p>
    <w:p w14:paraId="13BB0786" w14:textId="66AE1F68" w:rsidR="00C41383" w:rsidRDefault="00C41383" w:rsidP="00201F45">
      <w:pPr>
        <w:jc w:val="both"/>
        <w:rPr>
          <w:rFonts w:ascii="Open Sans Light" w:hAnsi="Open Sans Light" w:cs="Open Sans Light"/>
          <w:b/>
          <w:sz w:val="22"/>
          <w:szCs w:val="22"/>
        </w:rPr>
      </w:pPr>
      <w:r>
        <w:rPr>
          <w:rFonts w:ascii="Open Sans Light" w:hAnsi="Open Sans Light" w:cs="Open Sans Light"/>
          <w:b/>
          <w:sz w:val="22"/>
          <w:szCs w:val="22"/>
        </w:rPr>
        <w:t xml:space="preserve">Mr Hames commented he very much preferred in person meetings than Zoom meetings.  Hopefully in December the meeting will be face to face. </w:t>
      </w:r>
    </w:p>
    <w:p w14:paraId="40F7BBD6" w14:textId="77777777" w:rsidR="00C41383" w:rsidRDefault="00C41383" w:rsidP="00201F45">
      <w:pPr>
        <w:jc w:val="both"/>
        <w:rPr>
          <w:rFonts w:ascii="Open Sans Light" w:hAnsi="Open Sans Light" w:cs="Open Sans Light"/>
          <w:b/>
          <w:sz w:val="22"/>
          <w:szCs w:val="22"/>
        </w:rPr>
      </w:pPr>
    </w:p>
    <w:p w14:paraId="7981E09C" w14:textId="67FDDB25"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Dates and times noted by Governors</w:t>
      </w:r>
    </w:p>
    <w:p w14:paraId="0692C6F2" w14:textId="29AED27E"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47E6F892" w14:textId="77777777" w:rsidR="005F4149" w:rsidRPr="005F4149" w:rsidRDefault="005F4149" w:rsidP="00201F45">
      <w:pPr>
        <w:jc w:val="both"/>
        <w:rPr>
          <w:rFonts w:ascii="Open Sans Light" w:hAnsi="Open Sans Light" w:cs="Open Sans Light"/>
          <w:sz w:val="22"/>
          <w:szCs w:val="22"/>
        </w:rPr>
      </w:pPr>
    </w:p>
    <w:p w14:paraId="02DADDE6" w14:textId="7B4D003A" w:rsidR="005F4149" w:rsidRPr="005F4149" w:rsidRDefault="005F4149" w:rsidP="00201F45">
      <w:pPr>
        <w:jc w:val="both"/>
        <w:rPr>
          <w:rFonts w:ascii="Open Sans Light" w:hAnsi="Open Sans Light" w:cs="Open Sans Light"/>
          <w:b/>
          <w:sz w:val="22"/>
          <w:szCs w:val="22"/>
        </w:rPr>
      </w:pPr>
      <w:r w:rsidRPr="005F4149">
        <w:rPr>
          <w:rFonts w:ascii="Open Sans Light" w:hAnsi="Open Sans Light" w:cs="Open Sans Light"/>
          <w:b/>
          <w:sz w:val="22"/>
          <w:szCs w:val="22"/>
        </w:rPr>
        <w:t>1</w:t>
      </w:r>
      <w:r w:rsidR="00030C1D">
        <w:rPr>
          <w:rFonts w:ascii="Open Sans Light" w:hAnsi="Open Sans Light" w:cs="Open Sans Light"/>
          <w:b/>
          <w:sz w:val="22"/>
          <w:szCs w:val="22"/>
        </w:rPr>
        <w:t>6</w:t>
      </w:r>
      <w:r w:rsidRPr="005F4149">
        <w:rPr>
          <w:rFonts w:ascii="Open Sans Light" w:hAnsi="Open Sans Light" w:cs="Open Sans Light"/>
          <w:b/>
          <w:sz w:val="22"/>
          <w:szCs w:val="22"/>
        </w:rPr>
        <w:t xml:space="preserve">   Other Business </w:t>
      </w:r>
    </w:p>
    <w:p w14:paraId="217F6067" w14:textId="77777777" w:rsidR="005F4149" w:rsidRPr="005F4149" w:rsidRDefault="005F4149" w:rsidP="00201F45">
      <w:pPr>
        <w:jc w:val="both"/>
        <w:rPr>
          <w:rFonts w:ascii="Open Sans Light" w:hAnsi="Open Sans Light" w:cs="Open Sans Light"/>
          <w:b/>
          <w:sz w:val="22"/>
          <w:szCs w:val="22"/>
        </w:rPr>
      </w:pPr>
    </w:p>
    <w:p w14:paraId="2EA20A77" w14:textId="2451D6CD" w:rsidR="005F4149" w:rsidRDefault="00E86151" w:rsidP="00201F45">
      <w:pPr>
        <w:jc w:val="both"/>
        <w:rPr>
          <w:rFonts w:ascii="Open Sans Light" w:hAnsi="Open Sans Light" w:cs="Open Sans Light"/>
          <w:sz w:val="22"/>
          <w:szCs w:val="22"/>
        </w:rPr>
      </w:pPr>
      <w:r>
        <w:rPr>
          <w:rFonts w:ascii="Open Sans Light" w:hAnsi="Open Sans Light" w:cs="Open Sans Light"/>
          <w:sz w:val="22"/>
          <w:szCs w:val="22"/>
        </w:rPr>
        <w:t>College Open Evening – Thursday, 7</w:t>
      </w:r>
      <w:r w:rsidRPr="00E86151">
        <w:rPr>
          <w:rFonts w:ascii="Open Sans Light" w:hAnsi="Open Sans Light" w:cs="Open Sans Light"/>
          <w:sz w:val="22"/>
          <w:szCs w:val="22"/>
          <w:vertAlign w:val="superscript"/>
        </w:rPr>
        <w:t>th</w:t>
      </w:r>
      <w:r>
        <w:rPr>
          <w:rFonts w:ascii="Open Sans Light" w:hAnsi="Open Sans Light" w:cs="Open Sans Light"/>
          <w:sz w:val="22"/>
          <w:szCs w:val="22"/>
        </w:rPr>
        <w:t xml:space="preserve"> October 2021</w:t>
      </w:r>
    </w:p>
    <w:p w14:paraId="72AA3A81" w14:textId="2C4BC928" w:rsidR="00E86151" w:rsidRDefault="00E86151" w:rsidP="00201F45">
      <w:pPr>
        <w:jc w:val="both"/>
        <w:rPr>
          <w:rFonts w:ascii="Open Sans Light" w:hAnsi="Open Sans Light" w:cs="Open Sans Light"/>
          <w:sz w:val="22"/>
          <w:szCs w:val="22"/>
        </w:rPr>
      </w:pPr>
      <w:r>
        <w:rPr>
          <w:rFonts w:ascii="Open Sans Light" w:hAnsi="Open Sans Light" w:cs="Open Sans Light"/>
          <w:sz w:val="22"/>
          <w:szCs w:val="22"/>
        </w:rPr>
        <w:t xml:space="preserve">College is to hold a combined Year 7 and Post 16 Open Evening on the above date.  Governors are invited to and most welcome to join parents and staff at this event.  This is the first time since March 2020 that parents have been allowed on site. </w:t>
      </w:r>
    </w:p>
    <w:p w14:paraId="2BF8113A" w14:textId="66B9967D" w:rsidR="00E86151" w:rsidRDefault="00E86151" w:rsidP="00201F45">
      <w:pPr>
        <w:jc w:val="both"/>
        <w:rPr>
          <w:rFonts w:ascii="Open Sans Light" w:hAnsi="Open Sans Light" w:cs="Open Sans Light"/>
          <w:sz w:val="22"/>
          <w:szCs w:val="22"/>
        </w:rPr>
      </w:pPr>
    </w:p>
    <w:p w14:paraId="78CF30FE" w14:textId="667C36E6" w:rsidR="00E86151" w:rsidRPr="005F4149" w:rsidRDefault="00E86151" w:rsidP="00201F45">
      <w:pPr>
        <w:jc w:val="both"/>
        <w:rPr>
          <w:rFonts w:ascii="Open Sans Light" w:hAnsi="Open Sans Light" w:cs="Open Sans Light"/>
          <w:sz w:val="22"/>
          <w:szCs w:val="22"/>
        </w:rPr>
      </w:pPr>
      <w:r>
        <w:rPr>
          <w:rFonts w:ascii="Open Sans Light" w:hAnsi="Open Sans Light" w:cs="Open Sans Light"/>
          <w:sz w:val="22"/>
          <w:szCs w:val="22"/>
        </w:rPr>
        <w:t xml:space="preserve">Please advise Clerk if you wish to attend. </w:t>
      </w:r>
    </w:p>
    <w:p w14:paraId="364122EE" w14:textId="32CE0311"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sz w:val="22"/>
          <w:szCs w:val="22"/>
        </w:rPr>
        <w:t>-------------------------------------------------------------------------------------------------------------------------------</w:t>
      </w:r>
    </w:p>
    <w:p w14:paraId="3ADBF52C" w14:textId="4F8BE097" w:rsidR="005F4149" w:rsidRPr="005F4149" w:rsidRDefault="005F4149" w:rsidP="00201F45">
      <w:pPr>
        <w:jc w:val="both"/>
        <w:rPr>
          <w:rFonts w:ascii="Open Sans Light" w:hAnsi="Open Sans Light" w:cs="Open Sans Light"/>
          <w:sz w:val="22"/>
          <w:szCs w:val="22"/>
        </w:rPr>
      </w:pPr>
      <w:r w:rsidRPr="005F4149">
        <w:rPr>
          <w:rFonts w:ascii="Open Sans Light" w:hAnsi="Open Sans Light" w:cs="Open Sans Light"/>
          <w:b/>
          <w:sz w:val="22"/>
          <w:szCs w:val="22"/>
        </w:rPr>
        <w:lastRenderedPageBreak/>
        <w:t>1</w:t>
      </w:r>
      <w:r w:rsidR="00030C1D">
        <w:rPr>
          <w:rFonts w:ascii="Open Sans Light" w:hAnsi="Open Sans Light" w:cs="Open Sans Light"/>
          <w:b/>
          <w:sz w:val="22"/>
          <w:szCs w:val="22"/>
        </w:rPr>
        <w:t>7</w:t>
      </w:r>
      <w:r w:rsidRPr="005F4149">
        <w:rPr>
          <w:rFonts w:ascii="Open Sans Light" w:hAnsi="Open Sans Light" w:cs="Open Sans Light"/>
          <w:b/>
          <w:sz w:val="22"/>
          <w:szCs w:val="22"/>
        </w:rPr>
        <w:t xml:space="preserve">   Identification of Confidential Items</w:t>
      </w:r>
      <w:r w:rsidRPr="005F4149">
        <w:rPr>
          <w:rFonts w:ascii="Open Sans Light" w:hAnsi="Open Sans Light" w:cs="Open Sans Light"/>
          <w:sz w:val="22"/>
          <w:szCs w:val="22"/>
        </w:rPr>
        <w:t>.</w:t>
      </w:r>
    </w:p>
    <w:p w14:paraId="23597AEB" w14:textId="77777777" w:rsidR="005F4149" w:rsidRPr="005F4149" w:rsidRDefault="005F4149" w:rsidP="00201F45">
      <w:pPr>
        <w:ind w:left="567" w:hanging="567"/>
        <w:jc w:val="both"/>
        <w:rPr>
          <w:rFonts w:ascii="Open Sans Light" w:hAnsi="Open Sans Light" w:cs="Open Sans Light"/>
          <w:b/>
          <w:sz w:val="22"/>
          <w:szCs w:val="22"/>
        </w:rPr>
      </w:pPr>
    </w:p>
    <w:p w14:paraId="3ACD4C5C" w14:textId="77777777" w:rsidR="005F4149" w:rsidRPr="005F4149" w:rsidRDefault="005F4149" w:rsidP="00201F45">
      <w:pPr>
        <w:ind w:left="567" w:hanging="567"/>
        <w:jc w:val="both"/>
        <w:rPr>
          <w:rFonts w:ascii="Open Sans Light" w:hAnsi="Open Sans Light" w:cs="Open Sans Light"/>
          <w:sz w:val="22"/>
          <w:szCs w:val="22"/>
        </w:rPr>
      </w:pPr>
      <w:r w:rsidRPr="005F4149">
        <w:rPr>
          <w:rFonts w:ascii="Open Sans Light" w:hAnsi="Open Sans Light" w:cs="Open Sans Light"/>
          <w:sz w:val="22"/>
          <w:szCs w:val="22"/>
        </w:rPr>
        <w:t xml:space="preserve">The following items were deemed confidential: </w:t>
      </w:r>
    </w:p>
    <w:p w14:paraId="70F727BB" w14:textId="547B4114" w:rsidR="005F4149" w:rsidRDefault="00E86151" w:rsidP="00201F45">
      <w:pPr>
        <w:ind w:left="567" w:hanging="567"/>
        <w:jc w:val="both"/>
        <w:rPr>
          <w:rFonts w:ascii="Open Sans Light" w:hAnsi="Open Sans Light" w:cs="Open Sans Light"/>
          <w:sz w:val="22"/>
          <w:szCs w:val="22"/>
        </w:rPr>
      </w:pPr>
      <w:r>
        <w:rPr>
          <w:rFonts w:ascii="Open Sans Light" w:hAnsi="Open Sans Light" w:cs="Open Sans Light"/>
          <w:sz w:val="22"/>
          <w:szCs w:val="22"/>
        </w:rPr>
        <w:t xml:space="preserve"> - Review of the Results (data not publicised) </w:t>
      </w:r>
    </w:p>
    <w:p w14:paraId="177C7954" w14:textId="5421CEC1" w:rsidR="00E86151" w:rsidRPr="00CB490A" w:rsidRDefault="00E86151" w:rsidP="00201F45">
      <w:pPr>
        <w:ind w:left="567" w:hanging="567"/>
        <w:jc w:val="both"/>
        <w:rPr>
          <w:rFonts w:ascii="Open Sans Light" w:hAnsi="Open Sans Light" w:cs="Open Sans Light"/>
          <w:sz w:val="22"/>
          <w:szCs w:val="22"/>
        </w:rPr>
      </w:pPr>
      <w:r w:rsidRPr="00CB490A">
        <w:rPr>
          <w:rFonts w:ascii="Open Sans Light" w:hAnsi="Open Sans Light" w:cs="Open Sans Light"/>
          <w:sz w:val="22"/>
          <w:szCs w:val="22"/>
        </w:rPr>
        <w:t xml:space="preserve"> - </w:t>
      </w:r>
      <w:r w:rsidR="00C81126" w:rsidRPr="00C81126">
        <w:rPr>
          <w:rFonts w:ascii="Open Sans Light" w:hAnsi="Open Sans Light" w:cs="Open Sans Light"/>
          <w:sz w:val="22"/>
          <w:szCs w:val="22"/>
        </w:rPr>
        <w:t>Safeguarding Annual Report</w:t>
      </w:r>
    </w:p>
    <w:p w14:paraId="5148CDCF" w14:textId="2A94B7E1" w:rsidR="005F4149" w:rsidRDefault="005F4149" w:rsidP="00201F45">
      <w:pPr>
        <w:ind w:left="567" w:hanging="567"/>
        <w:jc w:val="both"/>
        <w:rPr>
          <w:rFonts w:ascii="Open Sans Light" w:hAnsi="Open Sans Light" w:cs="Open Sans Light"/>
          <w:sz w:val="22"/>
          <w:szCs w:val="22"/>
        </w:rPr>
      </w:pPr>
    </w:p>
    <w:p w14:paraId="561BB35A" w14:textId="77777777" w:rsidR="00F74A33" w:rsidRPr="005F4149" w:rsidRDefault="00F74A33" w:rsidP="00F74A33">
      <w:pPr>
        <w:ind w:left="567" w:hanging="567"/>
        <w:jc w:val="both"/>
        <w:rPr>
          <w:rFonts w:ascii="Open Sans Light" w:hAnsi="Open Sans Light" w:cs="Open Sans Light"/>
          <w:sz w:val="22"/>
          <w:szCs w:val="22"/>
        </w:rPr>
      </w:pPr>
      <w:r w:rsidRPr="005F4149">
        <w:rPr>
          <w:rFonts w:ascii="Open Sans Light" w:hAnsi="Open Sans Light" w:cs="Open Sans Light"/>
          <w:sz w:val="22"/>
          <w:szCs w:val="22"/>
        </w:rPr>
        <w:t>-------------------------------------------------------------------------------------------------------------------------------</w:t>
      </w:r>
    </w:p>
    <w:p w14:paraId="073D4F66" w14:textId="77777777" w:rsidR="00F74A33" w:rsidRPr="005F4149" w:rsidRDefault="00F74A33" w:rsidP="00201F45">
      <w:pPr>
        <w:ind w:left="567" w:hanging="567"/>
        <w:jc w:val="both"/>
        <w:rPr>
          <w:rFonts w:ascii="Open Sans Light" w:hAnsi="Open Sans Light" w:cs="Open Sans Light"/>
          <w:sz w:val="22"/>
          <w:szCs w:val="22"/>
        </w:rPr>
      </w:pPr>
    </w:p>
    <w:p w14:paraId="61BCD528" w14:textId="625942B0" w:rsidR="005F4149" w:rsidRPr="005F4149" w:rsidRDefault="005F4149" w:rsidP="00201F45">
      <w:pPr>
        <w:ind w:left="567" w:hanging="567"/>
        <w:jc w:val="both"/>
        <w:rPr>
          <w:rFonts w:ascii="Open Sans Light" w:hAnsi="Open Sans Light" w:cs="Open Sans Light"/>
          <w:b/>
          <w:sz w:val="22"/>
          <w:szCs w:val="22"/>
        </w:rPr>
      </w:pPr>
      <w:r w:rsidRPr="005F4149">
        <w:rPr>
          <w:rFonts w:ascii="Open Sans Light" w:hAnsi="Open Sans Light" w:cs="Open Sans Light"/>
          <w:b/>
          <w:sz w:val="22"/>
          <w:szCs w:val="22"/>
        </w:rPr>
        <w:t xml:space="preserve">The meeting closed at </w:t>
      </w:r>
      <w:r w:rsidR="00E86151">
        <w:rPr>
          <w:rFonts w:ascii="Open Sans Light" w:hAnsi="Open Sans Light" w:cs="Open Sans Light"/>
          <w:b/>
          <w:sz w:val="22"/>
          <w:szCs w:val="22"/>
        </w:rPr>
        <w:t>6</w:t>
      </w:r>
      <w:r w:rsidR="00030C1D">
        <w:rPr>
          <w:rFonts w:ascii="Open Sans Light" w:hAnsi="Open Sans Light" w:cs="Open Sans Light"/>
          <w:b/>
          <w:sz w:val="22"/>
          <w:szCs w:val="22"/>
        </w:rPr>
        <w:t>:</w:t>
      </w:r>
      <w:r w:rsidR="00E86151">
        <w:rPr>
          <w:rFonts w:ascii="Open Sans Light" w:hAnsi="Open Sans Light" w:cs="Open Sans Light"/>
          <w:b/>
          <w:sz w:val="22"/>
          <w:szCs w:val="22"/>
        </w:rPr>
        <w:t>35</w:t>
      </w:r>
      <w:r w:rsidRPr="005F4149">
        <w:rPr>
          <w:rFonts w:ascii="Open Sans Light" w:hAnsi="Open Sans Light" w:cs="Open Sans Light"/>
          <w:b/>
          <w:sz w:val="22"/>
          <w:szCs w:val="22"/>
        </w:rPr>
        <w:t xml:space="preserve"> pm</w:t>
      </w:r>
    </w:p>
    <w:p w14:paraId="244A5AF1" w14:textId="10DD731C" w:rsidR="005F4149" w:rsidRPr="005F4149" w:rsidRDefault="005F4149" w:rsidP="00201F45">
      <w:pPr>
        <w:ind w:left="567" w:hanging="567"/>
        <w:jc w:val="both"/>
        <w:rPr>
          <w:rFonts w:ascii="Open Sans Light" w:hAnsi="Open Sans Light" w:cs="Open Sans Light"/>
          <w:sz w:val="22"/>
          <w:szCs w:val="22"/>
        </w:rPr>
      </w:pPr>
      <w:r w:rsidRPr="005F4149">
        <w:rPr>
          <w:rFonts w:ascii="Open Sans Light" w:hAnsi="Open Sans Light" w:cs="Open Sans Light"/>
          <w:sz w:val="22"/>
          <w:szCs w:val="22"/>
        </w:rPr>
        <w:t>-------------------------------------------------------------------------------------------------------------------------------</w:t>
      </w:r>
    </w:p>
    <w:p w14:paraId="5E04A964" w14:textId="77777777" w:rsidR="00883F59" w:rsidRDefault="00883F59" w:rsidP="00883F59">
      <w:pPr>
        <w:ind w:left="204"/>
        <w:rPr>
          <w:rFonts w:ascii="Arial" w:hAnsi="Arial" w:cs="Arial"/>
          <w:sz w:val="22"/>
          <w:szCs w:val="22"/>
          <w:lang w:eastAsia="en-GB"/>
        </w:rPr>
      </w:pPr>
    </w:p>
    <w:p w14:paraId="7C393287" w14:textId="3D50C0E3" w:rsidR="00883F59" w:rsidRPr="00883F59" w:rsidRDefault="00883F59" w:rsidP="00883F59">
      <w:pPr>
        <w:ind w:left="204"/>
        <w:rPr>
          <w:rFonts w:ascii="Arial" w:hAnsi="Arial" w:cs="Arial"/>
          <w:sz w:val="22"/>
          <w:szCs w:val="22"/>
          <w:lang w:eastAsia="en-GB"/>
        </w:rPr>
      </w:pPr>
      <w:r w:rsidRPr="00883F59">
        <w:rPr>
          <w:rFonts w:ascii="Arial" w:hAnsi="Arial" w:cs="Arial"/>
          <w:sz w:val="22"/>
          <w:szCs w:val="22"/>
          <w:lang w:eastAsia="en-GB"/>
        </w:rPr>
        <w:t>Signed as a correct record.</w:t>
      </w:r>
    </w:p>
    <w:p w14:paraId="39544DA5" w14:textId="77777777" w:rsidR="00883F59" w:rsidRPr="00883F59" w:rsidRDefault="00883F59" w:rsidP="00883F59">
      <w:pPr>
        <w:ind w:left="204"/>
        <w:rPr>
          <w:rFonts w:ascii="Arial" w:hAnsi="Arial" w:cs="Arial"/>
          <w:sz w:val="22"/>
          <w:szCs w:val="22"/>
          <w:lang w:eastAsia="en-GB"/>
        </w:rPr>
      </w:pPr>
      <w:r w:rsidRPr="00883F59">
        <w:rPr>
          <w:noProof/>
          <w:lang w:eastAsia="en-GB"/>
        </w:rPr>
        <w:drawing>
          <wp:anchor distT="0" distB="0" distL="114300" distR="114300" simplePos="0" relativeHeight="251659264" behindDoc="1" locked="0" layoutInCell="1" allowOverlap="1" wp14:anchorId="1BF06802" wp14:editId="70D2DF34">
            <wp:simplePos x="0" y="0"/>
            <wp:positionH relativeFrom="column">
              <wp:posOffset>0</wp:posOffset>
            </wp:positionH>
            <wp:positionV relativeFrom="paragraph">
              <wp:posOffset>156210</wp:posOffset>
            </wp:positionV>
            <wp:extent cx="2386965" cy="542925"/>
            <wp:effectExtent l="0" t="0" r="0" b="9525"/>
            <wp:wrapTight wrapText="bothSides">
              <wp:wrapPolygon edited="0">
                <wp:start x="0" y="0"/>
                <wp:lineTo x="0" y="21221"/>
                <wp:lineTo x="21376" y="21221"/>
                <wp:lineTo x="213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696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337C4B" w14:textId="77777777" w:rsidR="00883F59" w:rsidRPr="00883F59" w:rsidRDefault="00883F59" w:rsidP="00883F59">
      <w:pPr>
        <w:ind w:left="204"/>
        <w:rPr>
          <w:rFonts w:ascii="Arial" w:hAnsi="Arial" w:cs="Arial"/>
          <w:sz w:val="22"/>
          <w:szCs w:val="22"/>
          <w:lang w:eastAsia="en-GB"/>
        </w:rPr>
      </w:pPr>
    </w:p>
    <w:p w14:paraId="3C3442C8" w14:textId="77777777" w:rsidR="00883F59" w:rsidRPr="00883F59" w:rsidRDefault="00883F59" w:rsidP="00883F59">
      <w:pPr>
        <w:ind w:left="204"/>
        <w:rPr>
          <w:rFonts w:ascii="Arial" w:hAnsi="Arial" w:cs="Arial"/>
          <w:sz w:val="22"/>
          <w:szCs w:val="22"/>
          <w:lang w:eastAsia="en-GB"/>
        </w:rPr>
      </w:pPr>
    </w:p>
    <w:p w14:paraId="3BF2BE1C" w14:textId="77777777" w:rsidR="00883F59" w:rsidRPr="00883F59" w:rsidRDefault="00883F59" w:rsidP="00883F59">
      <w:pPr>
        <w:ind w:left="204"/>
        <w:rPr>
          <w:rFonts w:ascii="Arial" w:hAnsi="Arial" w:cs="Arial"/>
          <w:sz w:val="22"/>
          <w:szCs w:val="22"/>
          <w:lang w:eastAsia="en-GB"/>
        </w:rPr>
      </w:pPr>
    </w:p>
    <w:p w14:paraId="6A740EA3" w14:textId="77777777" w:rsidR="00883F59" w:rsidRPr="00883F59" w:rsidRDefault="00883F59" w:rsidP="00883F59">
      <w:pPr>
        <w:ind w:left="204"/>
        <w:rPr>
          <w:rFonts w:ascii="Arial" w:hAnsi="Arial" w:cs="Arial"/>
          <w:sz w:val="22"/>
          <w:szCs w:val="22"/>
          <w:lang w:eastAsia="en-GB"/>
        </w:rPr>
      </w:pPr>
    </w:p>
    <w:p w14:paraId="01627496" w14:textId="77777777" w:rsidR="00883F59" w:rsidRPr="00883F59" w:rsidRDefault="00883F59" w:rsidP="00883F59">
      <w:pPr>
        <w:ind w:left="204"/>
        <w:rPr>
          <w:rFonts w:ascii="Arial" w:hAnsi="Arial" w:cs="Arial"/>
          <w:sz w:val="22"/>
          <w:szCs w:val="22"/>
          <w:lang w:eastAsia="en-GB"/>
        </w:rPr>
      </w:pPr>
      <w:r w:rsidRPr="00883F59">
        <w:rPr>
          <w:rFonts w:ascii="Arial" w:hAnsi="Arial" w:cs="Arial"/>
          <w:sz w:val="22"/>
          <w:szCs w:val="22"/>
          <w:lang w:eastAsia="en-GB"/>
        </w:rPr>
        <w:t>Mrs B Semper</w:t>
      </w:r>
    </w:p>
    <w:p w14:paraId="391F4B26" w14:textId="77777777" w:rsidR="00883F59" w:rsidRPr="00883F59" w:rsidRDefault="00883F59" w:rsidP="00883F59">
      <w:pPr>
        <w:ind w:left="204"/>
        <w:rPr>
          <w:rFonts w:ascii="Arial" w:hAnsi="Arial" w:cs="Arial"/>
          <w:sz w:val="22"/>
          <w:szCs w:val="22"/>
          <w:lang w:eastAsia="en-GB"/>
        </w:rPr>
      </w:pPr>
      <w:r w:rsidRPr="00883F59">
        <w:rPr>
          <w:rFonts w:ascii="Arial" w:hAnsi="Arial" w:cs="Arial"/>
          <w:sz w:val="22"/>
          <w:szCs w:val="22"/>
          <w:lang w:eastAsia="en-GB"/>
        </w:rPr>
        <w:t>Chair of Governors</w:t>
      </w:r>
    </w:p>
    <w:p w14:paraId="0092D48A" w14:textId="77777777" w:rsidR="00883F59" w:rsidRPr="00883F59" w:rsidRDefault="00883F59" w:rsidP="00883F59">
      <w:pPr>
        <w:rPr>
          <w:lang w:eastAsia="en-GB"/>
        </w:rPr>
      </w:pPr>
    </w:p>
    <w:p w14:paraId="710BA8EB" w14:textId="1F78D6C3" w:rsidR="00B920A0" w:rsidRPr="005F4149" w:rsidRDefault="00B920A0" w:rsidP="00201F45">
      <w:pPr>
        <w:rPr>
          <w:rFonts w:ascii="Open Sans Light" w:hAnsi="Open Sans Light" w:cs="Open Sans Light"/>
        </w:rPr>
      </w:pPr>
    </w:p>
    <w:sectPr w:rsidR="00B920A0" w:rsidRPr="005F4149" w:rsidSect="00BE0A9C">
      <w:headerReference w:type="even" r:id="rId12"/>
      <w:headerReference w:type="default" r:id="rId13"/>
      <w:footerReference w:type="even" r:id="rId14"/>
      <w:footerReference w:type="default" r:id="rId15"/>
      <w:headerReference w:type="first" r:id="rId16"/>
      <w:footerReference w:type="first" r:id="rId17"/>
      <w:pgSz w:w="11900" w:h="16840"/>
      <w:pgMar w:top="1702" w:right="1440" w:bottom="568" w:left="1440" w:header="62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9F176" w14:textId="77777777" w:rsidR="00B920A0" w:rsidRDefault="00B920A0" w:rsidP="003A5636">
      <w:r>
        <w:separator/>
      </w:r>
    </w:p>
  </w:endnote>
  <w:endnote w:type="continuationSeparator" w:id="0">
    <w:p w14:paraId="1FD605AF" w14:textId="77777777" w:rsidR="00B920A0" w:rsidRDefault="00B920A0" w:rsidP="003A5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Light">
    <w:altName w:val="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35626" w14:textId="77777777" w:rsidR="00883F59" w:rsidRDefault="00883F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281250"/>
      <w:docPartObj>
        <w:docPartGallery w:val="Page Numbers (Bottom of Page)"/>
        <w:docPartUnique/>
      </w:docPartObj>
    </w:sdtPr>
    <w:sdtEndPr>
      <w:rPr>
        <w:noProof/>
      </w:rPr>
    </w:sdtEndPr>
    <w:sdtContent>
      <w:p w14:paraId="6810F4BA" w14:textId="4C6C38D0" w:rsidR="008672F7" w:rsidRDefault="008672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120E7F" w14:textId="77777777" w:rsidR="00B920A0" w:rsidRDefault="00B920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B453E" w14:textId="77777777" w:rsidR="00883F59" w:rsidRDefault="00883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6E4B2" w14:textId="77777777" w:rsidR="00B920A0" w:rsidRDefault="00B920A0" w:rsidP="003A5636">
      <w:r>
        <w:separator/>
      </w:r>
    </w:p>
  </w:footnote>
  <w:footnote w:type="continuationSeparator" w:id="0">
    <w:p w14:paraId="4E14285E" w14:textId="77777777" w:rsidR="00B920A0" w:rsidRDefault="00B920A0" w:rsidP="003A5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43014" w14:textId="52F4BA6D" w:rsidR="00883F59" w:rsidRDefault="003F397B">
    <w:pPr>
      <w:pStyle w:val="Header"/>
    </w:pPr>
    <w:r>
      <w:rPr>
        <w:noProof/>
      </w:rPr>
      <w:pict w14:anchorId="2980F2F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65704" o:spid="_x0000_s2050" type="#_x0000_t136" style="position:absolute;margin-left:0;margin-top:0;width:540.45pt;height:95.35pt;rotation:315;z-index:-251655168;mso-position-horizontal:center;mso-position-horizontal-relative:margin;mso-position-vertical:center;mso-position-vertical-relative:margin" o:allowincell="f" fillcolor="red" stroked="f">
          <v:fill opacity=".5"/>
          <v:textpath style="font-family:&quot;Open Sans Light&quot;;font-size:1pt" string="FOR PUBLICAT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9B067" w14:textId="334A1D72" w:rsidR="00F74A33" w:rsidRDefault="003F397B">
    <w:pPr>
      <w:pStyle w:val="Header"/>
    </w:pPr>
    <w:r>
      <w:rPr>
        <w:noProof/>
      </w:rPr>
      <w:pict w14:anchorId="77BD46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65705" o:spid="_x0000_s2051" type="#_x0000_t136" style="position:absolute;margin-left:0;margin-top:0;width:540.45pt;height:95.35pt;rotation:315;z-index:-251653120;mso-position-horizontal:center;mso-position-horizontal-relative:margin;mso-position-vertical:center;mso-position-vertical-relative:margin" o:allowincell="f" fillcolor="red" stroked="f">
          <v:fill opacity=".5"/>
          <v:textpath style="font-family:&quot;Open Sans Light&quot;;font-size:1pt" string="FOR PUBLICATION"/>
          <w10:wrap anchorx="margin" anchory="margin"/>
        </v:shape>
      </w:pict>
    </w:r>
  </w:p>
  <w:p w14:paraId="45C011F3" w14:textId="654CEE6E" w:rsidR="00B920A0" w:rsidRDefault="00F74A33" w:rsidP="003A5636">
    <w:pPr>
      <w:pStyle w:val="Header"/>
      <w:ind w:left="-1418"/>
    </w:pPr>
    <w:r>
      <w:rPr>
        <w:noProof/>
        <w:lang w:eastAsia="en-GB"/>
      </w:rPr>
      <w:drawing>
        <wp:inline distT="0" distB="0" distL="0" distR="0" wp14:anchorId="5363EFB1" wp14:editId="2AD8B664">
          <wp:extent cx="5727700" cy="504974"/>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5727700" cy="50497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4AFB5" w14:textId="42C3ECE9" w:rsidR="00883F59" w:rsidRDefault="003F397B">
    <w:pPr>
      <w:pStyle w:val="Header"/>
    </w:pPr>
    <w:r>
      <w:rPr>
        <w:noProof/>
      </w:rPr>
      <w:pict w14:anchorId="51C9B8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065703" o:spid="_x0000_s2049" type="#_x0000_t136" style="position:absolute;margin-left:0;margin-top:0;width:540.45pt;height:95.35pt;rotation:315;z-index:-251657216;mso-position-horizontal:center;mso-position-horizontal-relative:margin;mso-position-vertical:center;mso-position-vertical-relative:margin" o:allowincell="f" fillcolor="red" stroked="f">
          <v:fill opacity=".5"/>
          <v:textpath style="font-family:&quot;Open Sans Light&quot;;font-size:1pt" string="FOR PUBLICAT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21B31"/>
    <w:multiLevelType w:val="hybridMultilevel"/>
    <w:tmpl w:val="52DC27CE"/>
    <w:lvl w:ilvl="0" w:tplc="D01679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256CB5"/>
    <w:multiLevelType w:val="hybridMultilevel"/>
    <w:tmpl w:val="7A045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030F2"/>
    <w:multiLevelType w:val="hybridMultilevel"/>
    <w:tmpl w:val="CD1C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7E3ED1"/>
    <w:multiLevelType w:val="hybridMultilevel"/>
    <w:tmpl w:val="2BFE0DCE"/>
    <w:lvl w:ilvl="0" w:tplc="00367A4C">
      <w:start w:val="1"/>
      <w:numFmt w:val="bullet"/>
      <w:lvlText w:val="•"/>
      <w:lvlJc w:val="left"/>
      <w:pPr>
        <w:tabs>
          <w:tab w:val="num" w:pos="720"/>
        </w:tabs>
        <w:ind w:left="720" w:hanging="360"/>
      </w:pPr>
      <w:rPr>
        <w:rFonts w:ascii="Arial" w:hAnsi="Arial" w:hint="default"/>
      </w:rPr>
    </w:lvl>
    <w:lvl w:ilvl="1" w:tplc="3E92F11A" w:tentative="1">
      <w:start w:val="1"/>
      <w:numFmt w:val="bullet"/>
      <w:lvlText w:val="•"/>
      <w:lvlJc w:val="left"/>
      <w:pPr>
        <w:tabs>
          <w:tab w:val="num" w:pos="1440"/>
        </w:tabs>
        <w:ind w:left="1440" w:hanging="360"/>
      </w:pPr>
      <w:rPr>
        <w:rFonts w:ascii="Arial" w:hAnsi="Arial" w:hint="default"/>
      </w:rPr>
    </w:lvl>
    <w:lvl w:ilvl="2" w:tplc="384E769C" w:tentative="1">
      <w:start w:val="1"/>
      <w:numFmt w:val="bullet"/>
      <w:lvlText w:val="•"/>
      <w:lvlJc w:val="left"/>
      <w:pPr>
        <w:tabs>
          <w:tab w:val="num" w:pos="2160"/>
        </w:tabs>
        <w:ind w:left="2160" w:hanging="360"/>
      </w:pPr>
      <w:rPr>
        <w:rFonts w:ascii="Arial" w:hAnsi="Arial" w:hint="default"/>
      </w:rPr>
    </w:lvl>
    <w:lvl w:ilvl="3" w:tplc="C610E06E" w:tentative="1">
      <w:start w:val="1"/>
      <w:numFmt w:val="bullet"/>
      <w:lvlText w:val="•"/>
      <w:lvlJc w:val="left"/>
      <w:pPr>
        <w:tabs>
          <w:tab w:val="num" w:pos="2880"/>
        </w:tabs>
        <w:ind w:left="2880" w:hanging="360"/>
      </w:pPr>
      <w:rPr>
        <w:rFonts w:ascii="Arial" w:hAnsi="Arial" w:hint="default"/>
      </w:rPr>
    </w:lvl>
    <w:lvl w:ilvl="4" w:tplc="89C26D52" w:tentative="1">
      <w:start w:val="1"/>
      <w:numFmt w:val="bullet"/>
      <w:lvlText w:val="•"/>
      <w:lvlJc w:val="left"/>
      <w:pPr>
        <w:tabs>
          <w:tab w:val="num" w:pos="3600"/>
        </w:tabs>
        <w:ind w:left="3600" w:hanging="360"/>
      </w:pPr>
      <w:rPr>
        <w:rFonts w:ascii="Arial" w:hAnsi="Arial" w:hint="default"/>
      </w:rPr>
    </w:lvl>
    <w:lvl w:ilvl="5" w:tplc="6E1234E0" w:tentative="1">
      <w:start w:val="1"/>
      <w:numFmt w:val="bullet"/>
      <w:lvlText w:val="•"/>
      <w:lvlJc w:val="left"/>
      <w:pPr>
        <w:tabs>
          <w:tab w:val="num" w:pos="4320"/>
        </w:tabs>
        <w:ind w:left="4320" w:hanging="360"/>
      </w:pPr>
      <w:rPr>
        <w:rFonts w:ascii="Arial" w:hAnsi="Arial" w:hint="default"/>
      </w:rPr>
    </w:lvl>
    <w:lvl w:ilvl="6" w:tplc="C04468B0" w:tentative="1">
      <w:start w:val="1"/>
      <w:numFmt w:val="bullet"/>
      <w:lvlText w:val="•"/>
      <w:lvlJc w:val="left"/>
      <w:pPr>
        <w:tabs>
          <w:tab w:val="num" w:pos="5040"/>
        </w:tabs>
        <w:ind w:left="5040" w:hanging="360"/>
      </w:pPr>
      <w:rPr>
        <w:rFonts w:ascii="Arial" w:hAnsi="Arial" w:hint="default"/>
      </w:rPr>
    </w:lvl>
    <w:lvl w:ilvl="7" w:tplc="B4E42BC4" w:tentative="1">
      <w:start w:val="1"/>
      <w:numFmt w:val="bullet"/>
      <w:lvlText w:val="•"/>
      <w:lvlJc w:val="left"/>
      <w:pPr>
        <w:tabs>
          <w:tab w:val="num" w:pos="5760"/>
        </w:tabs>
        <w:ind w:left="5760" w:hanging="360"/>
      </w:pPr>
      <w:rPr>
        <w:rFonts w:ascii="Arial" w:hAnsi="Arial" w:hint="default"/>
      </w:rPr>
    </w:lvl>
    <w:lvl w:ilvl="8" w:tplc="83AAAAA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5260C76"/>
    <w:multiLevelType w:val="hybridMultilevel"/>
    <w:tmpl w:val="76A28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636"/>
    <w:rsid w:val="00030C1D"/>
    <w:rsid w:val="00055052"/>
    <w:rsid w:val="00075398"/>
    <w:rsid w:val="00087E89"/>
    <w:rsid w:val="00097D32"/>
    <w:rsid w:val="000B1DE5"/>
    <w:rsid w:val="000B5495"/>
    <w:rsid w:val="00107F12"/>
    <w:rsid w:val="00130360"/>
    <w:rsid w:val="001675FA"/>
    <w:rsid w:val="001E64EB"/>
    <w:rsid w:val="00201F45"/>
    <w:rsid w:val="00241EC6"/>
    <w:rsid w:val="00251008"/>
    <w:rsid w:val="0029211F"/>
    <w:rsid w:val="002A253A"/>
    <w:rsid w:val="002B098D"/>
    <w:rsid w:val="002C720A"/>
    <w:rsid w:val="002E5360"/>
    <w:rsid w:val="002F5D25"/>
    <w:rsid w:val="00327842"/>
    <w:rsid w:val="00354546"/>
    <w:rsid w:val="0037717B"/>
    <w:rsid w:val="00390756"/>
    <w:rsid w:val="003A5636"/>
    <w:rsid w:val="003D4514"/>
    <w:rsid w:val="003E071D"/>
    <w:rsid w:val="003F397B"/>
    <w:rsid w:val="003F53DD"/>
    <w:rsid w:val="0042428D"/>
    <w:rsid w:val="00430A48"/>
    <w:rsid w:val="0043736C"/>
    <w:rsid w:val="0045675A"/>
    <w:rsid w:val="00480A77"/>
    <w:rsid w:val="004C404B"/>
    <w:rsid w:val="00540B1C"/>
    <w:rsid w:val="0056271B"/>
    <w:rsid w:val="005C28D9"/>
    <w:rsid w:val="005F4149"/>
    <w:rsid w:val="006111EA"/>
    <w:rsid w:val="0066544F"/>
    <w:rsid w:val="00677C0A"/>
    <w:rsid w:val="006A18FD"/>
    <w:rsid w:val="006B5A23"/>
    <w:rsid w:val="006E3BCB"/>
    <w:rsid w:val="006F071E"/>
    <w:rsid w:val="006F71C6"/>
    <w:rsid w:val="00715A4B"/>
    <w:rsid w:val="007165FF"/>
    <w:rsid w:val="00733453"/>
    <w:rsid w:val="00773F66"/>
    <w:rsid w:val="007B2F7A"/>
    <w:rsid w:val="007C5621"/>
    <w:rsid w:val="007E20D7"/>
    <w:rsid w:val="0080239D"/>
    <w:rsid w:val="00836BBF"/>
    <w:rsid w:val="008672F7"/>
    <w:rsid w:val="008707CC"/>
    <w:rsid w:val="00872DCB"/>
    <w:rsid w:val="008811BF"/>
    <w:rsid w:val="00883F59"/>
    <w:rsid w:val="008D6A9C"/>
    <w:rsid w:val="008F4E4C"/>
    <w:rsid w:val="0092245B"/>
    <w:rsid w:val="009D03B1"/>
    <w:rsid w:val="009F15C7"/>
    <w:rsid w:val="00A0076A"/>
    <w:rsid w:val="00A4705D"/>
    <w:rsid w:val="00AA4B8C"/>
    <w:rsid w:val="00AF21CC"/>
    <w:rsid w:val="00B17CCB"/>
    <w:rsid w:val="00B31F29"/>
    <w:rsid w:val="00B71507"/>
    <w:rsid w:val="00B8131C"/>
    <w:rsid w:val="00B873AD"/>
    <w:rsid w:val="00B920A0"/>
    <w:rsid w:val="00B9450B"/>
    <w:rsid w:val="00BE0A9C"/>
    <w:rsid w:val="00C41383"/>
    <w:rsid w:val="00C417B8"/>
    <w:rsid w:val="00C746E1"/>
    <w:rsid w:val="00C8111C"/>
    <w:rsid w:val="00C81126"/>
    <w:rsid w:val="00C9247C"/>
    <w:rsid w:val="00CB490A"/>
    <w:rsid w:val="00D22BB1"/>
    <w:rsid w:val="00D62884"/>
    <w:rsid w:val="00D86FE2"/>
    <w:rsid w:val="00DA7FE8"/>
    <w:rsid w:val="00DC5A88"/>
    <w:rsid w:val="00E10DD0"/>
    <w:rsid w:val="00E1782E"/>
    <w:rsid w:val="00E2345E"/>
    <w:rsid w:val="00E86151"/>
    <w:rsid w:val="00ED4FB7"/>
    <w:rsid w:val="00F25740"/>
    <w:rsid w:val="00F74A33"/>
    <w:rsid w:val="00F75923"/>
    <w:rsid w:val="00FD2B84"/>
    <w:rsid w:val="00FE1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678F952"/>
  <w15:chartTrackingRefBased/>
  <w15:docId w15:val="{4ABBFEFE-AF3D-7B48-8F0E-B48F73929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63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636"/>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A5636"/>
  </w:style>
  <w:style w:type="paragraph" w:styleId="Footer">
    <w:name w:val="footer"/>
    <w:basedOn w:val="Normal"/>
    <w:link w:val="FooterChar"/>
    <w:uiPriority w:val="99"/>
    <w:unhideWhenUsed/>
    <w:rsid w:val="003A5636"/>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A5636"/>
  </w:style>
  <w:style w:type="paragraph" w:styleId="BalloonText">
    <w:name w:val="Balloon Text"/>
    <w:basedOn w:val="Normal"/>
    <w:link w:val="BalloonTextChar"/>
    <w:uiPriority w:val="99"/>
    <w:semiHidden/>
    <w:unhideWhenUsed/>
    <w:rsid w:val="00540B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B1C"/>
    <w:rPr>
      <w:rFonts w:ascii="Segoe UI" w:eastAsia="Times New Roman" w:hAnsi="Segoe UI" w:cs="Segoe UI"/>
      <w:sz w:val="18"/>
      <w:szCs w:val="18"/>
    </w:rPr>
  </w:style>
  <w:style w:type="paragraph" w:styleId="ListParagraph">
    <w:name w:val="List Paragraph"/>
    <w:basedOn w:val="Normal"/>
    <w:uiPriority w:val="34"/>
    <w:qFormat/>
    <w:rsid w:val="003F53DD"/>
    <w:pPr>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4763842">
      <w:bodyDiv w:val="1"/>
      <w:marLeft w:val="0"/>
      <w:marRight w:val="0"/>
      <w:marTop w:val="0"/>
      <w:marBottom w:val="0"/>
      <w:divBdr>
        <w:top w:val="none" w:sz="0" w:space="0" w:color="auto"/>
        <w:left w:val="none" w:sz="0" w:space="0" w:color="auto"/>
        <w:bottom w:val="none" w:sz="0" w:space="0" w:color="auto"/>
        <w:right w:val="none" w:sz="0" w:space="0" w:color="auto"/>
      </w:divBdr>
      <w:divsChild>
        <w:div w:id="333269920">
          <w:marLeft w:val="446"/>
          <w:marRight w:val="0"/>
          <w:marTop w:val="0"/>
          <w:marBottom w:val="0"/>
          <w:divBdr>
            <w:top w:val="none" w:sz="0" w:space="0" w:color="auto"/>
            <w:left w:val="none" w:sz="0" w:space="0" w:color="auto"/>
            <w:bottom w:val="none" w:sz="0" w:space="0" w:color="auto"/>
            <w:right w:val="none" w:sz="0" w:space="0" w:color="auto"/>
          </w:divBdr>
        </w:div>
        <w:div w:id="252009994">
          <w:marLeft w:val="446"/>
          <w:marRight w:val="0"/>
          <w:marTop w:val="0"/>
          <w:marBottom w:val="0"/>
          <w:divBdr>
            <w:top w:val="none" w:sz="0" w:space="0" w:color="auto"/>
            <w:left w:val="none" w:sz="0" w:space="0" w:color="auto"/>
            <w:bottom w:val="none" w:sz="0" w:space="0" w:color="auto"/>
            <w:right w:val="none" w:sz="0" w:space="0" w:color="auto"/>
          </w:divBdr>
        </w:div>
        <w:div w:id="970403618">
          <w:marLeft w:val="446"/>
          <w:marRight w:val="0"/>
          <w:marTop w:val="0"/>
          <w:marBottom w:val="0"/>
          <w:divBdr>
            <w:top w:val="none" w:sz="0" w:space="0" w:color="auto"/>
            <w:left w:val="none" w:sz="0" w:space="0" w:color="auto"/>
            <w:bottom w:val="none" w:sz="0" w:space="0" w:color="auto"/>
            <w:right w:val="none" w:sz="0" w:space="0" w:color="auto"/>
          </w:divBdr>
        </w:div>
        <w:div w:id="745222236">
          <w:marLeft w:val="446"/>
          <w:marRight w:val="0"/>
          <w:marTop w:val="0"/>
          <w:marBottom w:val="0"/>
          <w:divBdr>
            <w:top w:val="none" w:sz="0" w:space="0" w:color="auto"/>
            <w:left w:val="none" w:sz="0" w:space="0" w:color="auto"/>
            <w:bottom w:val="none" w:sz="0" w:space="0" w:color="auto"/>
            <w:right w:val="none" w:sz="0" w:space="0" w:color="auto"/>
          </w:divBdr>
        </w:div>
        <w:div w:id="546457440">
          <w:marLeft w:val="446"/>
          <w:marRight w:val="0"/>
          <w:marTop w:val="0"/>
          <w:marBottom w:val="0"/>
          <w:divBdr>
            <w:top w:val="none" w:sz="0" w:space="0" w:color="auto"/>
            <w:left w:val="none" w:sz="0" w:space="0" w:color="auto"/>
            <w:bottom w:val="none" w:sz="0" w:space="0" w:color="auto"/>
            <w:right w:val="none" w:sz="0" w:space="0" w:color="auto"/>
          </w:divBdr>
        </w:div>
        <w:div w:id="66154747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e0a5b87b-ed81-4cfc-a885-7f0d7f09a95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B007088BA3E448969B08A8A160537F" ma:contentTypeVersion="14" ma:contentTypeDescription="Create a new document." ma:contentTypeScope="" ma:versionID="906148cdc561e04e2dc76d9872c8d204">
  <xsd:schema xmlns:xsd="http://www.w3.org/2001/XMLSchema" xmlns:xs="http://www.w3.org/2001/XMLSchema" xmlns:p="http://schemas.microsoft.com/office/2006/metadata/properties" xmlns:ns2="23b27b8f-8cc8-4138-b4b3-960e84022cb1" xmlns:ns3="e0a5b87b-ed81-4cfc-a885-7f0d7f09a95e" targetNamespace="http://schemas.microsoft.com/office/2006/metadata/properties" ma:root="true" ma:fieldsID="6c065a35022ff4359435cbb18f4a5f88" ns2:_="" ns3:_="">
    <xsd:import namespace="23b27b8f-8cc8-4138-b4b3-960e84022cb1"/>
    <xsd:import namespace="e0a5b87b-ed81-4cfc-a885-7f0d7f09a9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_Flow_SignoffStatu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27b8f-8cc8-4138-b4b3-960e84022cb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a5b87b-ed81-4cfc-a885-7f0d7f09a95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29B91-AA09-4908-86DD-22AD73CBC3F2}">
  <ds:schemaRefs>
    <ds:schemaRef ds:uri="http://schemas.microsoft.com/sharepoint/v3/contenttype/forms"/>
  </ds:schemaRefs>
</ds:datastoreItem>
</file>

<file path=customXml/itemProps2.xml><?xml version="1.0" encoding="utf-8"?>
<ds:datastoreItem xmlns:ds="http://schemas.openxmlformats.org/officeDocument/2006/customXml" ds:itemID="{9DBDEC7A-1959-4F0D-941C-B17A66F09A28}">
  <ds:schemaRefs>
    <ds:schemaRef ds:uri="http://purl.org/dc/terms/"/>
    <ds:schemaRef ds:uri="http://schemas.openxmlformats.org/package/2006/metadata/core-properties"/>
    <ds:schemaRef ds:uri="http://schemas.microsoft.com/office/2006/documentManagement/types"/>
    <ds:schemaRef ds:uri="e0a5b87b-ed81-4cfc-a885-7f0d7f09a95e"/>
    <ds:schemaRef ds:uri="23b27b8f-8cc8-4138-b4b3-960e84022cb1"/>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B575973-E9F3-46B6-8D35-2BDAD2DBE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27b8f-8cc8-4138-b4b3-960e84022cb1"/>
    <ds:schemaRef ds:uri="e0a5b87b-ed81-4cfc-a885-7f0d7f09a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3E6795-FCC7-49A3-B0AF-282D80F05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Keeton, Bradley</dc:creator>
  <cp:keywords/>
  <dc:description/>
  <cp:lastModifiedBy>Jayne Germain</cp:lastModifiedBy>
  <cp:revision>6</cp:revision>
  <cp:lastPrinted>2022-04-07T11:03:00Z</cp:lastPrinted>
  <dcterms:created xsi:type="dcterms:W3CDTF">2022-02-15T09:17:00Z</dcterms:created>
  <dcterms:modified xsi:type="dcterms:W3CDTF">2022-04-07T11:07:00Z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0x0101005FB007088BA3E448969B08A8A160537F</vt:lpwstr>
  </property>
</Properties>
</file>